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7E12E" w14:textId="77777777" w:rsidR="004E2B10" w:rsidRDefault="00DD2209">
      <w:pPr>
        <w:pStyle w:val="berschrift1"/>
      </w:pPr>
      <w:bookmarkStart w:id="0" w:name="Xc77bab3da0e546df21b83e31248c4b8f33b1941"/>
      <w:r>
        <w:t>Lab 08 - Manage Virtual Machines - Linux Edition</w:t>
      </w:r>
    </w:p>
    <w:p w14:paraId="5CB6A37C" w14:textId="77777777" w:rsidR="004E2B10" w:rsidRDefault="00DD2209">
      <w:pPr>
        <w:pStyle w:val="berschrift1"/>
      </w:pPr>
      <w:bookmarkStart w:id="1" w:name="student-lab-manual"/>
      <w:bookmarkEnd w:id="0"/>
      <w:r>
        <w:t>Student lab manual</w:t>
      </w:r>
    </w:p>
    <w:p w14:paraId="65AABCF6" w14:textId="77777777" w:rsidR="004E2B10" w:rsidRDefault="00DD2209">
      <w:pPr>
        <w:pStyle w:val="berschrift2"/>
      </w:pPr>
      <w:bookmarkStart w:id="2" w:name="lab-scenario"/>
      <w:r>
        <w:t>Lab scenario</w:t>
      </w:r>
    </w:p>
    <w:p w14:paraId="62201F4D" w14:textId="77777777" w:rsidR="004E2B10" w:rsidRDefault="00DD2209">
      <w:pPr>
        <w:pStyle w:val="FirstParagraph"/>
      </w:pPr>
      <w:r>
        <w:t>You were tasked with identifying different options for deploying and configuring Azure virtual machines. First, you need to determine different compute and storage resiliency and scalability options you can implement when using Azure virtual machines. Next</w:t>
      </w:r>
      <w:r>
        <w:t>, you need to investigate compute and storage resiliency and scalability options that are available when using Azure virtual machine scale sets. You also want to explore the ability to automatically configure virtual machines and virtual machine scale sets</w:t>
      </w:r>
      <w:r>
        <w:t xml:space="preserve"> by using the Azure Virtual Machine Custom Script extension.</w:t>
      </w:r>
    </w:p>
    <w:p w14:paraId="055DC96F" w14:textId="77777777" w:rsidR="004E2B10" w:rsidRDefault="00DD2209">
      <w:pPr>
        <w:pStyle w:val="berschrift2"/>
      </w:pPr>
      <w:bookmarkStart w:id="3" w:name="objectives"/>
      <w:bookmarkEnd w:id="2"/>
      <w:r>
        <w:t>Objectives</w:t>
      </w:r>
    </w:p>
    <w:p w14:paraId="7A054F7C" w14:textId="77777777" w:rsidR="004E2B10" w:rsidRDefault="00DD2209">
      <w:pPr>
        <w:pStyle w:val="FirstParagraph"/>
      </w:pPr>
      <w:r>
        <w:t>In this lab, you will:</w:t>
      </w:r>
    </w:p>
    <w:p w14:paraId="38C72FAC" w14:textId="77777777" w:rsidR="004E2B10" w:rsidRDefault="00DD2209">
      <w:pPr>
        <w:pStyle w:val="Compact"/>
        <w:numPr>
          <w:ilvl w:val="0"/>
          <w:numId w:val="3"/>
        </w:numPr>
      </w:pPr>
      <w:r>
        <w:t>Task 1: Deploy zone-resilient Azure virtual machines by using the Azure portal and an Azure Resource Manager template</w:t>
      </w:r>
    </w:p>
    <w:p w14:paraId="4C7CBB6A" w14:textId="77777777" w:rsidR="004E2B10" w:rsidRDefault="00DD2209">
      <w:pPr>
        <w:pStyle w:val="Compact"/>
        <w:numPr>
          <w:ilvl w:val="0"/>
          <w:numId w:val="3"/>
        </w:numPr>
      </w:pPr>
      <w:r>
        <w:t>Task 2: Configure Azure virtual machines by</w:t>
      </w:r>
      <w:r>
        <w:t xml:space="preserve"> using virtual machine extensions</w:t>
      </w:r>
    </w:p>
    <w:p w14:paraId="682EBADB" w14:textId="77777777" w:rsidR="004E2B10" w:rsidRDefault="00DD2209">
      <w:pPr>
        <w:pStyle w:val="Compact"/>
        <w:numPr>
          <w:ilvl w:val="0"/>
          <w:numId w:val="3"/>
        </w:numPr>
      </w:pPr>
      <w:r>
        <w:t>Task 3: Scale compute and storage for Azure virtual machines</w:t>
      </w:r>
    </w:p>
    <w:p w14:paraId="63C34C3B" w14:textId="77777777" w:rsidR="004E2B10" w:rsidRDefault="00DD2209">
      <w:pPr>
        <w:pStyle w:val="Compact"/>
        <w:numPr>
          <w:ilvl w:val="0"/>
          <w:numId w:val="3"/>
        </w:numPr>
      </w:pPr>
      <w:r>
        <w:t>Task 4: Register the Microsoft.Insights and Microsoft.AlertsManagement resource providers</w:t>
      </w:r>
    </w:p>
    <w:p w14:paraId="56506A1E" w14:textId="77777777" w:rsidR="004E2B10" w:rsidRDefault="00DD2209">
      <w:pPr>
        <w:pStyle w:val="Compact"/>
        <w:numPr>
          <w:ilvl w:val="0"/>
          <w:numId w:val="3"/>
        </w:numPr>
      </w:pPr>
      <w:r>
        <w:t>Task 5: Deploy zone-resilient Azure virtual machine scale sets by using</w:t>
      </w:r>
      <w:r>
        <w:t xml:space="preserve"> the Azure portal</w:t>
      </w:r>
    </w:p>
    <w:p w14:paraId="6603F64F" w14:textId="77777777" w:rsidR="004E2B10" w:rsidRDefault="00DD2209">
      <w:pPr>
        <w:pStyle w:val="Compact"/>
        <w:numPr>
          <w:ilvl w:val="0"/>
          <w:numId w:val="3"/>
        </w:numPr>
      </w:pPr>
      <w:r>
        <w:t>Task 6: Configure Azure virtual machine scale sets by using virtual machine extensions</w:t>
      </w:r>
    </w:p>
    <w:p w14:paraId="410D26BE" w14:textId="77777777" w:rsidR="004E2B10" w:rsidRDefault="00DD2209">
      <w:pPr>
        <w:pStyle w:val="Compact"/>
        <w:numPr>
          <w:ilvl w:val="0"/>
          <w:numId w:val="3"/>
        </w:numPr>
      </w:pPr>
      <w:r>
        <w:t>Task 7: Scale compute and storage for Azure virtual machine scale sets (optional)</w:t>
      </w:r>
    </w:p>
    <w:p w14:paraId="30940C09" w14:textId="77777777" w:rsidR="004E2B10" w:rsidRDefault="00DD2209">
      <w:pPr>
        <w:pStyle w:val="berschrift2"/>
      </w:pPr>
      <w:bookmarkStart w:id="4" w:name="estimated-timing-60-minutes"/>
      <w:bookmarkEnd w:id="3"/>
      <w:r>
        <w:lastRenderedPageBreak/>
        <w:t>Estimated timing: 60 minutes</w:t>
      </w:r>
    </w:p>
    <w:p w14:paraId="3A9E73E9" w14:textId="77777777" w:rsidR="004E2B10" w:rsidRDefault="00DD2209">
      <w:pPr>
        <w:pStyle w:val="berschrift2"/>
      </w:pPr>
      <w:bookmarkStart w:id="5" w:name="architecture-diagram"/>
      <w:bookmarkEnd w:id="4"/>
      <w:r>
        <w:t>Architecture diagram</w:t>
      </w:r>
    </w:p>
    <w:p w14:paraId="6BD185C9" w14:textId="77777777" w:rsidR="004E2B10" w:rsidRDefault="00DD2209">
      <w:pPr>
        <w:pStyle w:val="CaptionedFigure"/>
      </w:pPr>
      <w:r>
        <w:rPr>
          <w:noProof/>
        </w:rPr>
        <w:drawing>
          <wp:inline distT="0" distB="0" distL="0" distR="0" wp14:anchorId="6832CDED" wp14:editId="0012E4A7">
            <wp:extent cx="5969000" cy="2702530"/>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8.png"/>
                    <pic:cNvPicPr>
                      <a:picLocks noChangeAspect="1" noChangeArrowheads="1"/>
                    </pic:cNvPicPr>
                  </pic:nvPicPr>
                  <pic:blipFill>
                    <a:blip r:embed="rId7"/>
                    <a:stretch>
                      <a:fillRect/>
                    </a:stretch>
                  </pic:blipFill>
                  <pic:spPr bwMode="auto">
                    <a:xfrm>
                      <a:off x="0" y="0"/>
                      <a:ext cx="5969000" cy="2702530"/>
                    </a:xfrm>
                    <a:prstGeom prst="rect">
                      <a:avLst/>
                    </a:prstGeom>
                    <a:noFill/>
                    <a:ln w="9525">
                      <a:noFill/>
                      <a:headEnd/>
                      <a:tailEnd/>
                    </a:ln>
                  </pic:spPr>
                </pic:pic>
              </a:graphicData>
            </a:graphic>
          </wp:inline>
        </w:drawing>
      </w:r>
    </w:p>
    <w:p w14:paraId="60066F8C" w14:textId="77777777" w:rsidR="004E2B10" w:rsidRDefault="00DD2209">
      <w:pPr>
        <w:pStyle w:val="ImageCaption"/>
      </w:pPr>
      <w:r>
        <w:t>image</w:t>
      </w:r>
    </w:p>
    <w:p w14:paraId="71F22DB1" w14:textId="77777777" w:rsidR="004E2B10" w:rsidRDefault="00DD2209">
      <w:pPr>
        <w:pStyle w:val="berschrift2"/>
      </w:pPr>
      <w:bookmarkStart w:id="6" w:name="instructions"/>
      <w:bookmarkEnd w:id="5"/>
      <w:r>
        <w:t>Instruction</w:t>
      </w:r>
      <w:r>
        <w:t>s</w:t>
      </w:r>
    </w:p>
    <w:p w14:paraId="72CFC55A" w14:textId="77777777" w:rsidR="004E2B10" w:rsidRDefault="00DD2209">
      <w:pPr>
        <w:pStyle w:val="berschrift3"/>
      </w:pPr>
      <w:bookmarkStart w:id="7" w:name="exercise-1"/>
      <w:r>
        <w:t>Exercise 1</w:t>
      </w:r>
    </w:p>
    <w:p w14:paraId="27D2F6D2" w14:textId="77777777" w:rsidR="004E2B10" w:rsidRDefault="00DD2209">
      <w:pPr>
        <w:pStyle w:val="berschrift4"/>
      </w:pPr>
      <w:bookmarkStart w:id="8" w:name="Xf2b88b7e8e234411c9298e47ca6ada9e394ce90"/>
      <w:r>
        <w:t>Task 1: Deploy zone-resilient Azure virtual machines by using the Azure portal and an Azure Resource Manager template</w:t>
      </w:r>
    </w:p>
    <w:p w14:paraId="6353AA22" w14:textId="77777777" w:rsidR="004E2B10" w:rsidRDefault="00DD2209">
      <w:pPr>
        <w:pStyle w:val="FirstParagraph"/>
      </w:pPr>
      <w:r>
        <w:t>In this task, you will deploy Azure virtual machines into different availability zones by using the Azure portal and an Azure</w:t>
      </w:r>
      <w:r>
        <w:t xml:space="preserve"> Resource Manager template.</w:t>
      </w:r>
    </w:p>
    <w:p w14:paraId="1BB2BE02" w14:textId="77777777" w:rsidR="004E2B10" w:rsidRDefault="00DD2209">
      <w:pPr>
        <w:numPr>
          <w:ilvl w:val="0"/>
          <w:numId w:val="4"/>
        </w:numPr>
      </w:pPr>
      <w:r>
        <w:t xml:space="preserve">Sign in to the </w:t>
      </w:r>
      <w:hyperlink r:id="rId8">
        <w:r>
          <w:rPr>
            <w:rStyle w:val="Hyperlink"/>
          </w:rPr>
          <w:t>Azure portal</w:t>
        </w:r>
      </w:hyperlink>
      <w:r>
        <w:t>.</w:t>
      </w:r>
    </w:p>
    <w:p w14:paraId="33301C88" w14:textId="77777777" w:rsidR="004E2B10" w:rsidRDefault="00DD2209">
      <w:pPr>
        <w:numPr>
          <w:ilvl w:val="0"/>
          <w:numId w:val="4"/>
        </w:numPr>
      </w:pPr>
      <w:r>
        <w:t xml:space="preserve">In the Azure portal, search for and select </w:t>
      </w:r>
      <w:r>
        <w:rPr>
          <w:b/>
          <w:bCs/>
        </w:rPr>
        <w:t>Virtual machines</w:t>
      </w:r>
      <w:r>
        <w:t xml:space="preserve"> and, on the </w:t>
      </w:r>
      <w:r>
        <w:rPr>
          <w:b/>
          <w:bCs/>
        </w:rPr>
        <w:t>Virtual machines</w:t>
      </w:r>
      <w:r>
        <w:t xml:space="preserve"> blade, click </w:t>
      </w:r>
      <w:r>
        <w:rPr>
          <w:b/>
          <w:bCs/>
        </w:rPr>
        <w:t>+ Create</w:t>
      </w:r>
      <w:r>
        <w:t xml:space="preserve">, click </w:t>
      </w:r>
      <w:r>
        <w:rPr>
          <w:b/>
          <w:bCs/>
        </w:rPr>
        <w:t>+ Azure virtual machine</w:t>
      </w:r>
      <w:r>
        <w:t>.</w:t>
      </w:r>
    </w:p>
    <w:p w14:paraId="57C36406" w14:textId="77777777" w:rsidR="004E2B10" w:rsidRDefault="00DD2209">
      <w:pPr>
        <w:numPr>
          <w:ilvl w:val="0"/>
          <w:numId w:val="4"/>
        </w:numPr>
      </w:pPr>
      <w:r>
        <w:t xml:space="preserve">On the </w:t>
      </w:r>
      <w:r>
        <w:rPr>
          <w:b/>
          <w:bCs/>
        </w:rPr>
        <w:t>Basics</w:t>
      </w:r>
      <w:r>
        <w:t xml:space="preserve"> tab of the </w:t>
      </w:r>
      <w:r>
        <w:rPr>
          <w:b/>
          <w:bCs/>
        </w:rPr>
        <w:t>Create a virtual machine</w:t>
      </w:r>
      <w:r>
        <w:t xml:space="preserve"> blade, specify the following settings (leave others with their default values):</w:t>
      </w:r>
    </w:p>
    <w:tbl>
      <w:tblPr>
        <w:tblStyle w:val="Table"/>
        <w:tblW w:w="5000" w:type="pct"/>
        <w:tblLook w:val="0020" w:firstRow="1" w:lastRow="0" w:firstColumn="0" w:lastColumn="0" w:noHBand="0" w:noVBand="0"/>
      </w:tblPr>
      <w:tblGrid>
        <w:gridCol w:w="3303"/>
        <w:gridCol w:w="6319"/>
      </w:tblGrid>
      <w:tr w:rsidR="004E2B10" w14:paraId="34C2FF43"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DE1131E" w14:textId="77777777" w:rsidR="004E2B10" w:rsidRDefault="00DD2209">
            <w:pPr>
              <w:pStyle w:val="Compact"/>
              <w:numPr>
                <w:ilvl w:val="0"/>
                <w:numId w:val="2"/>
              </w:numPr>
            </w:pPr>
            <w:r>
              <w:t>Setting</w:t>
            </w:r>
          </w:p>
        </w:tc>
        <w:tc>
          <w:tcPr>
            <w:tcW w:w="0" w:type="auto"/>
          </w:tcPr>
          <w:p w14:paraId="3EA7570A" w14:textId="77777777" w:rsidR="004E2B10" w:rsidRDefault="00DD2209">
            <w:pPr>
              <w:pStyle w:val="Compact"/>
              <w:numPr>
                <w:ilvl w:val="0"/>
                <w:numId w:val="2"/>
              </w:numPr>
            </w:pPr>
            <w:r>
              <w:t>Value</w:t>
            </w:r>
          </w:p>
        </w:tc>
      </w:tr>
      <w:tr w:rsidR="004E2B10" w14:paraId="33A2A72A" w14:textId="77777777">
        <w:tc>
          <w:tcPr>
            <w:tcW w:w="0" w:type="auto"/>
          </w:tcPr>
          <w:p w14:paraId="37C78502" w14:textId="77777777" w:rsidR="004E2B10" w:rsidRDefault="00DD2209">
            <w:pPr>
              <w:pStyle w:val="Compact"/>
              <w:numPr>
                <w:ilvl w:val="0"/>
                <w:numId w:val="2"/>
              </w:numPr>
            </w:pPr>
            <w:r>
              <w:t>Subscription</w:t>
            </w:r>
          </w:p>
        </w:tc>
        <w:tc>
          <w:tcPr>
            <w:tcW w:w="0" w:type="auto"/>
          </w:tcPr>
          <w:p w14:paraId="7C466521" w14:textId="77777777" w:rsidR="004E2B10" w:rsidRDefault="00DD2209">
            <w:pPr>
              <w:pStyle w:val="Compact"/>
              <w:numPr>
                <w:ilvl w:val="0"/>
                <w:numId w:val="2"/>
              </w:numPr>
            </w:pPr>
            <w:r>
              <w:t>the name of the Azure subscription you will be using in this lab</w:t>
            </w:r>
          </w:p>
        </w:tc>
      </w:tr>
      <w:tr w:rsidR="004E2B10" w14:paraId="64084E4E" w14:textId="77777777">
        <w:tc>
          <w:tcPr>
            <w:tcW w:w="0" w:type="auto"/>
          </w:tcPr>
          <w:p w14:paraId="01F3B99F" w14:textId="77777777" w:rsidR="004E2B10" w:rsidRDefault="00DD2209">
            <w:pPr>
              <w:pStyle w:val="Compact"/>
              <w:numPr>
                <w:ilvl w:val="0"/>
                <w:numId w:val="2"/>
              </w:numPr>
            </w:pPr>
            <w:r>
              <w:t>Resource group</w:t>
            </w:r>
          </w:p>
        </w:tc>
        <w:tc>
          <w:tcPr>
            <w:tcW w:w="0" w:type="auto"/>
          </w:tcPr>
          <w:p w14:paraId="7E24C78C" w14:textId="77777777" w:rsidR="004E2B10" w:rsidRDefault="00DD2209">
            <w:pPr>
              <w:pStyle w:val="Compact"/>
              <w:numPr>
                <w:ilvl w:val="0"/>
                <w:numId w:val="2"/>
              </w:numPr>
            </w:pPr>
            <w:r>
              <w:t xml:space="preserve">the name of a new resource group </w:t>
            </w:r>
            <w:r>
              <w:rPr>
                <w:b/>
                <w:bCs/>
              </w:rPr>
              <w:t>az104-08-rg01</w:t>
            </w:r>
          </w:p>
        </w:tc>
      </w:tr>
      <w:tr w:rsidR="004E2B10" w14:paraId="697E8CA6" w14:textId="77777777">
        <w:tc>
          <w:tcPr>
            <w:tcW w:w="0" w:type="auto"/>
          </w:tcPr>
          <w:p w14:paraId="2DB0EE43" w14:textId="77777777" w:rsidR="004E2B10" w:rsidRDefault="00DD2209">
            <w:pPr>
              <w:pStyle w:val="Compact"/>
              <w:numPr>
                <w:ilvl w:val="0"/>
                <w:numId w:val="2"/>
              </w:numPr>
            </w:pPr>
            <w:r>
              <w:t>Virtual machine name</w:t>
            </w:r>
          </w:p>
        </w:tc>
        <w:tc>
          <w:tcPr>
            <w:tcW w:w="0" w:type="auto"/>
          </w:tcPr>
          <w:p w14:paraId="77B157B4" w14:textId="77777777" w:rsidR="004E2B10" w:rsidRDefault="00DD2209">
            <w:pPr>
              <w:pStyle w:val="Compact"/>
              <w:numPr>
                <w:ilvl w:val="0"/>
                <w:numId w:val="2"/>
              </w:numPr>
            </w:pPr>
            <w:r>
              <w:rPr>
                <w:b/>
                <w:bCs/>
              </w:rPr>
              <w:t>az104-08-vm0</w:t>
            </w:r>
          </w:p>
        </w:tc>
      </w:tr>
      <w:tr w:rsidR="004E2B10" w14:paraId="73B216F7" w14:textId="77777777">
        <w:tc>
          <w:tcPr>
            <w:tcW w:w="0" w:type="auto"/>
          </w:tcPr>
          <w:p w14:paraId="36E6AAAD" w14:textId="77777777" w:rsidR="004E2B10" w:rsidRDefault="00DD2209">
            <w:pPr>
              <w:pStyle w:val="Compact"/>
              <w:numPr>
                <w:ilvl w:val="0"/>
                <w:numId w:val="2"/>
              </w:numPr>
            </w:pPr>
            <w:r>
              <w:t>Region</w:t>
            </w:r>
          </w:p>
        </w:tc>
        <w:tc>
          <w:tcPr>
            <w:tcW w:w="0" w:type="auto"/>
          </w:tcPr>
          <w:p w14:paraId="4A2E77AD" w14:textId="77777777" w:rsidR="004E2B10" w:rsidRDefault="00DD2209">
            <w:pPr>
              <w:pStyle w:val="Compact"/>
              <w:numPr>
                <w:ilvl w:val="0"/>
                <w:numId w:val="2"/>
              </w:numPr>
            </w:pPr>
            <w:r>
              <w:t>select one of the regions that support availability zones and where you can provision</w:t>
            </w:r>
            <w:r>
              <w:t xml:space="preserve"> Azure virtual machines</w:t>
            </w:r>
          </w:p>
        </w:tc>
      </w:tr>
      <w:tr w:rsidR="004E2B10" w14:paraId="76B77D5D" w14:textId="77777777">
        <w:tc>
          <w:tcPr>
            <w:tcW w:w="0" w:type="auto"/>
          </w:tcPr>
          <w:p w14:paraId="1227E9E2" w14:textId="77777777" w:rsidR="004E2B10" w:rsidRDefault="00DD2209">
            <w:pPr>
              <w:pStyle w:val="Compact"/>
              <w:numPr>
                <w:ilvl w:val="0"/>
                <w:numId w:val="2"/>
              </w:numPr>
            </w:pPr>
            <w:r>
              <w:lastRenderedPageBreak/>
              <w:t>Availability options</w:t>
            </w:r>
          </w:p>
        </w:tc>
        <w:tc>
          <w:tcPr>
            <w:tcW w:w="0" w:type="auto"/>
          </w:tcPr>
          <w:p w14:paraId="20444929" w14:textId="77777777" w:rsidR="004E2B10" w:rsidRDefault="00DD2209">
            <w:pPr>
              <w:pStyle w:val="Compact"/>
              <w:numPr>
                <w:ilvl w:val="0"/>
                <w:numId w:val="2"/>
              </w:numPr>
            </w:pPr>
            <w:r>
              <w:rPr>
                <w:b/>
                <w:bCs/>
              </w:rPr>
              <w:t>Availability zone</w:t>
            </w:r>
          </w:p>
        </w:tc>
      </w:tr>
      <w:tr w:rsidR="004E2B10" w14:paraId="524DECFB" w14:textId="77777777">
        <w:tc>
          <w:tcPr>
            <w:tcW w:w="0" w:type="auto"/>
          </w:tcPr>
          <w:p w14:paraId="78513FF5" w14:textId="77777777" w:rsidR="004E2B10" w:rsidRDefault="00DD2209">
            <w:pPr>
              <w:pStyle w:val="Compact"/>
              <w:numPr>
                <w:ilvl w:val="0"/>
                <w:numId w:val="2"/>
              </w:numPr>
            </w:pPr>
            <w:r>
              <w:t>Availability zone</w:t>
            </w:r>
          </w:p>
        </w:tc>
        <w:tc>
          <w:tcPr>
            <w:tcW w:w="0" w:type="auto"/>
          </w:tcPr>
          <w:p w14:paraId="600F9EDA" w14:textId="77777777" w:rsidR="004E2B10" w:rsidRDefault="00DD2209">
            <w:pPr>
              <w:pStyle w:val="Compact"/>
              <w:numPr>
                <w:ilvl w:val="0"/>
                <w:numId w:val="2"/>
              </w:numPr>
            </w:pPr>
            <w:r>
              <w:rPr>
                <w:b/>
                <w:bCs/>
              </w:rPr>
              <w:t>Zone 1</w:t>
            </w:r>
          </w:p>
        </w:tc>
      </w:tr>
      <w:tr w:rsidR="004E2B10" w14:paraId="4B7D000C" w14:textId="77777777">
        <w:tc>
          <w:tcPr>
            <w:tcW w:w="0" w:type="auto"/>
          </w:tcPr>
          <w:p w14:paraId="12894695" w14:textId="77777777" w:rsidR="004E2B10" w:rsidRDefault="00DD2209">
            <w:pPr>
              <w:pStyle w:val="Compact"/>
              <w:numPr>
                <w:ilvl w:val="0"/>
                <w:numId w:val="2"/>
              </w:numPr>
            </w:pPr>
            <w:r>
              <w:t>Image</w:t>
            </w:r>
          </w:p>
        </w:tc>
        <w:tc>
          <w:tcPr>
            <w:tcW w:w="0" w:type="auto"/>
          </w:tcPr>
          <w:p w14:paraId="37657D19" w14:textId="77777777" w:rsidR="004E2B10" w:rsidRDefault="00DD2209">
            <w:pPr>
              <w:pStyle w:val="Compact"/>
              <w:numPr>
                <w:ilvl w:val="0"/>
                <w:numId w:val="2"/>
              </w:numPr>
            </w:pPr>
            <w:r>
              <w:rPr>
                <w:b/>
                <w:bCs/>
              </w:rPr>
              <w:t>Ubuntu Server 22.04 LTS - Gen2</w:t>
            </w:r>
          </w:p>
        </w:tc>
      </w:tr>
      <w:tr w:rsidR="004E2B10" w14:paraId="4C2ED024" w14:textId="77777777">
        <w:tc>
          <w:tcPr>
            <w:tcW w:w="0" w:type="auto"/>
          </w:tcPr>
          <w:p w14:paraId="1577AFA4" w14:textId="77777777" w:rsidR="004E2B10" w:rsidRDefault="00DD2209">
            <w:pPr>
              <w:pStyle w:val="Compact"/>
              <w:numPr>
                <w:ilvl w:val="0"/>
                <w:numId w:val="2"/>
              </w:numPr>
            </w:pPr>
            <w:r>
              <w:t>Run with Azure Spot discount</w:t>
            </w:r>
          </w:p>
        </w:tc>
        <w:tc>
          <w:tcPr>
            <w:tcW w:w="0" w:type="auto"/>
          </w:tcPr>
          <w:p w14:paraId="2B99F3E8" w14:textId="77777777" w:rsidR="004E2B10" w:rsidRDefault="00DD2209">
            <w:pPr>
              <w:pStyle w:val="Compact"/>
              <w:numPr>
                <w:ilvl w:val="0"/>
                <w:numId w:val="2"/>
              </w:numPr>
            </w:pPr>
            <w:r>
              <w:rPr>
                <w:b/>
                <w:bCs/>
              </w:rPr>
              <w:t>No</w:t>
            </w:r>
          </w:p>
        </w:tc>
      </w:tr>
      <w:tr w:rsidR="004E2B10" w14:paraId="272D346F" w14:textId="77777777">
        <w:tc>
          <w:tcPr>
            <w:tcW w:w="0" w:type="auto"/>
          </w:tcPr>
          <w:p w14:paraId="3AF3CC25" w14:textId="77777777" w:rsidR="004E2B10" w:rsidRDefault="00DD2209">
            <w:pPr>
              <w:pStyle w:val="Compact"/>
              <w:numPr>
                <w:ilvl w:val="0"/>
                <w:numId w:val="2"/>
              </w:numPr>
            </w:pPr>
            <w:r>
              <w:t>Size</w:t>
            </w:r>
          </w:p>
        </w:tc>
        <w:tc>
          <w:tcPr>
            <w:tcW w:w="0" w:type="auto"/>
          </w:tcPr>
          <w:p w14:paraId="35EB83D4" w14:textId="77777777" w:rsidR="004E2B10" w:rsidRDefault="00DD2209">
            <w:pPr>
              <w:pStyle w:val="Compact"/>
              <w:numPr>
                <w:ilvl w:val="0"/>
                <w:numId w:val="2"/>
              </w:numPr>
            </w:pPr>
            <w:r>
              <w:rPr>
                <w:b/>
                <w:bCs/>
              </w:rPr>
              <w:t>Standard D2s v3</w:t>
            </w:r>
          </w:p>
        </w:tc>
      </w:tr>
      <w:tr w:rsidR="004E2B10" w14:paraId="54F96D06" w14:textId="77777777">
        <w:tc>
          <w:tcPr>
            <w:tcW w:w="0" w:type="auto"/>
          </w:tcPr>
          <w:p w14:paraId="0C4146B1" w14:textId="77777777" w:rsidR="004E2B10" w:rsidRDefault="00DD2209">
            <w:pPr>
              <w:pStyle w:val="Compact"/>
              <w:numPr>
                <w:ilvl w:val="0"/>
                <w:numId w:val="2"/>
              </w:numPr>
            </w:pPr>
            <w:r>
              <w:t>Authentication Type</w:t>
            </w:r>
          </w:p>
        </w:tc>
        <w:tc>
          <w:tcPr>
            <w:tcW w:w="0" w:type="auto"/>
          </w:tcPr>
          <w:p w14:paraId="3F41A8E7" w14:textId="77777777" w:rsidR="004E2B10" w:rsidRDefault="00DD2209">
            <w:pPr>
              <w:pStyle w:val="Compact"/>
              <w:numPr>
                <w:ilvl w:val="0"/>
                <w:numId w:val="2"/>
              </w:numPr>
            </w:pPr>
            <w:r>
              <w:rPr>
                <w:b/>
                <w:bCs/>
              </w:rPr>
              <w:t>SSH public key</w:t>
            </w:r>
          </w:p>
        </w:tc>
      </w:tr>
      <w:tr w:rsidR="004E2B10" w14:paraId="173BF7C6" w14:textId="77777777">
        <w:tc>
          <w:tcPr>
            <w:tcW w:w="0" w:type="auto"/>
          </w:tcPr>
          <w:p w14:paraId="7FD8677A" w14:textId="77777777" w:rsidR="004E2B10" w:rsidRDefault="00DD2209">
            <w:pPr>
              <w:pStyle w:val="Compact"/>
              <w:numPr>
                <w:ilvl w:val="0"/>
                <w:numId w:val="2"/>
              </w:numPr>
            </w:pPr>
            <w:r>
              <w:t>Username</w:t>
            </w:r>
          </w:p>
        </w:tc>
        <w:tc>
          <w:tcPr>
            <w:tcW w:w="0" w:type="auto"/>
          </w:tcPr>
          <w:p w14:paraId="2C06AD88" w14:textId="77777777" w:rsidR="004E2B10" w:rsidRDefault="00DD2209">
            <w:pPr>
              <w:pStyle w:val="Compact"/>
              <w:numPr>
                <w:ilvl w:val="0"/>
                <w:numId w:val="2"/>
              </w:numPr>
            </w:pPr>
            <w:r>
              <w:rPr>
                <w:b/>
                <w:bCs/>
              </w:rPr>
              <w:t>Student</w:t>
            </w:r>
          </w:p>
        </w:tc>
      </w:tr>
      <w:tr w:rsidR="004E2B10" w14:paraId="78D0CBDA" w14:textId="77777777">
        <w:tc>
          <w:tcPr>
            <w:tcW w:w="0" w:type="auto"/>
          </w:tcPr>
          <w:p w14:paraId="729D37B3" w14:textId="77777777" w:rsidR="004E2B10" w:rsidRDefault="00DD2209">
            <w:pPr>
              <w:pStyle w:val="Compact"/>
              <w:numPr>
                <w:ilvl w:val="0"/>
                <w:numId w:val="2"/>
              </w:numPr>
            </w:pPr>
            <w:r>
              <w:t>SSH public key source</w:t>
            </w:r>
          </w:p>
        </w:tc>
        <w:tc>
          <w:tcPr>
            <w:tcW w:w="0" w:type="auto"/>
          </w:tcPr>
          <w:p w14:paraId="146EC6E4" w14:textId="77777777" w:rsidR="004E2B10" w:rsidRDefault="00DD2209">
            <w:pPr>
              <w:pStyle w:val="Compact"/>
              <w:numPr>
                <w:ilvl w:val="0"/>
                <w:numId w:val="2"/>
              </w:numPr>
            </w:pPr>
            <w:r>
              <w:rPr>
                <w:b/>
                <w:bCs/>
              </w:rPr>
              <w:t>Use existing public key</w:t>
            </w:r>
          </w:p>
        </w:tc>
      </w:tr>
      <w:tr w:rsidR="004E2B10" w14:paraId="4A5E47FB" w14:textId="77777777">
        <w:tc>
          <w:tcPr>
            <w:tcW w:w="0" w:type="auto"/>
          </w:tcPr>
          <w:p w14:paraId="7D295EC8" w14:textId="77777777" w:rsidR="004E2B10" w:rsidRDefault="00DD2209">
            <w:pPr>
              <w:pStyle w:val="Compact"/>
              <w:numPr>
                <w:ilvl w:val="0"/>
                <w:numId w:val="2"/>
              </w:numPr>
            </w:pPr>
            <w:r>
              <w:t>SSH public key</w:t>
            </w:r>
          </w:p>
        </w:tc>
        <w:tc>
          <w:tcPr>
            <w:tcW w:w="0" w:type="auto"/>
          </w:tcPr>
          <w:p w14:paraId="372610C6" w14:textId="77777777" w:rsidR="004E2B10" w:rsidRDefault="00DD2209">
            <w:pPr>
              <w:pStyle w:val="Compact"/>
              <w:numPr>
                <w:ilvl w:val="0"/>
                <w:numId w:val="2"/>
              </w:numPr>
            </w:pPr>
            <w:r>
              <w:rPr>
                <w:b/>
                <w:bCs/>
              </w:rPr>
              <w:t>Paste in your public key</w:t>
            </w:r>
          </w:p>
        </w:tc>
      </w:tr>
      <w:tr w:rsidR="004E2B10" w14:paraId="0B8C2B24" w14:textId="77777777">
        <w:tc>
          <w:tcPr>
            <w:tcW w:w="0" w:type="auto"/>
          </w:tcPr>
          <w:p w14:paraId="1DFC5009" w14:textId="77777777" w:rsidR="004E2B10" w:rsidRDefault="00DD2209">
            <w:pPr>
              <w:pStyle w:val="Compact"/>
              <w:numPr>
                <w:ilvl w:val="0"/>
                <w:numId w:val="2"/>
              </w:numPr>
            </w:pPr>
            <w:r>
              <w:t>Public inbound ports</w:t>
            </w:r>
          </w:p>
        </w:tc>
        <w:tc>
          <w:tcPr>
            <w:tcW w:w="0" w:type="auto"/>
          </w:tcPr>
          <w:p w14:paraId="739739AA" w14:textId="77777777" w:rsidR="004E2B10" w:rsidRDefault="00DD2209">
            <w:pPr>
              <w:pStyle w:val="Compact"/>
              <w:numPr>
                <w:ilvl w:val="0"/>
                <w:numId w:val="2"/>
              </w:numPr>
            </w:pPr>
            <w:r>
              <w:rPr>
                <w:b/>
                <w:bCs/>
              </w:rPr>
              <w:t>None</w:t>
            </w:r>
          </w:p>
        </w:tc>
      </w:tr>
    </w:tbl>
    <w:p w14:paraId="1B5FCBA3" w14:textId="77777777" w:rsidR="004E2B10" w:rsidRDefault="00DD2209">
      <w:pPr>
        <w:numPr>
          <w:ilvl w:val="0"/>
          <w:numId w:val="4"/>
        </w:numPr>
      </w:pPr>
      <w:r>
        <w:t xml:space="preserve">Click </w:t>
      </w:r>
      <w:r>
        <w:rPr>
          <w:b/>
          <w:bCs/>
        </w:rPr>
        <w:t>Next: Disks &gt;</w:t>
      </w:r>
      <w:r>
        <w:t xml:space="preserve"> and, on the </w:t>
      </w:r>
      <w:r>
        <w:rPr>
          <w:b/>
          <w:bCs/>
        </w:rPr>
        <w:t>Disks</w:t>
      </w:r>
      <w:r>
        <w:t xml:space="preserve"> tab of the </w:t>
      </w:r>
      <w:r>
        <w:rPr>
          <w:b/>
          <w:bCs/>
        </w:rPr>
        <w:t>Create a virtual machine</w:t>
      </w:r>
      <w:r>
        <w:t xml:space="preserve"> blade, specify the following settings (leave others with their defa</w:t>
      </w:r>
      <w:r>
        <w:t>ult values):</w:t>
      </w:r>
    </w:p>
    <w:tbl>
      <w:tblPr>
        <w:tblStyle w:val="Table"/>
        <w:tblW w:w="0" w:type="pct"/>
        <w:tblLook w:val="0020" w:firstRow="1" w:lastRow="0" w:firstColumn="0" w:lastColumn="0" w:noHBand="0" w:noVBand="0"/>
      </w:tblPr>
      <w:tblGrid>
        <w:gridCol w:w="4374"/>
        <w:gridCol w:w="2676"/>
      </w:tblGrid>
      <w:tr w:rsidR="004E2B10" w14:paraId="0C60B7B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513F199" w14:textId="77777777" w:rsidR="004E2B10" w:rsidRDefault="00DD2209">
            <w:pPr>
              <w:pStyle w:val="Compact"/>
              <w:numPr>
                <w:ilvl w:val="0"/>
                <w:numId w:val="2"/>
              </w:numPr>
            </w:pPr>
            <w:r>
              <w:t>Setting</w:t>
            </w:r>
          </w:p>
        </w:tc>
        <w:tc>
          <w:tcPr>
            <w:tcW w:w="0" w:type="auto"/>
          </w:tcPr>
          <w:p w14:paraId="29285C11" w14:textId="77777777" w:rsidR="004E2B10" w:rsidRDefault="00DD2209">
            <w:pPr>
              <w:pStyle w:val="Compact"/>
              <w:numPr>
                <w:ilvl w:val="0"/>
                <w:numId w:val="2"/>
              </w:numPr>
            </w:pPr>
            <w:r>
              <w:t>Value</w:t>
            </w:r>
          </w:p>
        </w:tc>
      </w:tr>
      <w:tr w:rsidR="004E2B10" w14:paraId="7BCE7EA7" w14:textId="77777777">
        <w:tc>
          <w:tcPr>
            <w:tcW w:w="0" w:type="auto"/>
          </w:tcPr>
          <w:p w14:paraId="7574C284" w14:textId="77777777" w:rsidR="004E2B10" w:rsidRDefault="00DD2209">
            <w:pPr>
              <w:pStyle w:val="Compact"/>
              <w:numPr>
                <w:ilvl w:val="0"/>
                <w:numId w:val="2"/>
              </w:numPr>
            </w:pPr>
            <w:r>
              <w:t>OS disk type</w:t>
            </w:r>
          </w:p>
        </w:tc>
        <w:tc>
          <w:tcPr>
            <w:tcW w:w="0" w:type="auto"/>
          </w:tcPr>
          <w:p w14:paraId="1B573665" w14:textId="77777777" w:rsidR="004E2B10" w:rsidRDefault="00DD2209">
            <w:pPr>
              <w:pStyle w:val="Compact"/>
              <w:numPr>
                <w:ilvl w:val="0"/>
                <w:numId w:val="2"/>
              </w:numPr>
            </w:pPr>
            <w:r>
              <w:rPr>
                <w:b/>
                <w:bCs/>
              </w:rPr>
              <w:t>Premium SSD</w:t>
            </w:r>
          </w:p>
        </w:tc>
      </w:tr>
      <w:tr w:rsidR="004E2B10" w14:paraId="1D29B492" w14:textId="77777777">
        <w:tc>
          <w:tcPr>
            <w:tcW w:w="0" w:type="auto"/>
          </w:tcPr>
          <w:p w14:paraId="3BDDD530" w14:textId="77777777" w:rsidR="004E2B10" w:rsidRDefault="00DD2209">
            <w:pPr>
              <w:pStyle w:val="Compact"/>
              <w:numPr>
                <w:ilvl w:val="0"/>
                <w:numId w:val="2"/>
              </w:numPr>
            </w:pPr>
            <w:r>
              <w:t>Enable Ultra Disk compatibility</w:t>
            </w:r>
          </w:p>
        </w:tc>
        <w:tc>
          <w:tcPr>
            <w:tcW w:w="0" w:type="auto"/>
          </w:tcPr>
          <w:p w14:paraId="48486A7A" w14:textId="77777777" w:rsidR="004E2B10" w:rsidRDefault="00DD2209">
            <w:pPr>
              <w:pStyle w:val="Compact"/>
              <w:numPr>
                <w:ilvl w:val="0"/>
                <w:numId w:val="2"/>
              </w:numPr>
            </w:pPr>
            <w:r>
              <w:rPr>
                <w:b/>
                <w:bCs/>
              </w:rPr>
              <w:t>Unchecked</w:t>
            </w:r>
          </w:p>
        </w:tc>
      </w:tr>
    </w:tbl>
    <w:p w14:paraId="64010E3E" w14:textId="77777777" w:rsidR="004E2B10" w:rsidRDefault="00DD2209">
      <w:pPr>
        <w:numPr>
          <w:ilvl w:val="0"/>
          <w:numId w:val="4"/>
        </w:numPr>
      </w:pPr>
      <w:r>
        <w:t xml:space="preserve">Click </w:t>
      </w:r>
      <w:r>
        <w:rPr>
          <w:b/>
          <w:bCs/>
        </w:rPr>
        <w:t>Next: Networking &gt;</w:t>
      </w:r>
      <w:r>
        <w:t xml:space="preserve"> and, on the </w:t>
      </w:r>
      <w:r>
        <w:rPr>
          <w:b/>
          <w:bCs/>
        </w:rPr>
        <w:t>Networking</w:t>
      </w:r>
      <w:r>
        <w:t xml:space="preserve"> tab of the </w:t>
      </w:r>
      <w:r>
        <w:rPr>
          <w:b/>
          <w:bCs/>
        </w:rPr>
        <w:t>Create a virtual machine</w:t>
      </w:r>
      <w:r>
        <w:t xml:space="preserve"> blade, click </w:t>
      </w:r>
      <w:r>
        <w:rPr>
          <w:b/>
          <w:bCs/>
        </w:rPr>
        <w:t>Create new</w:t>
      </w:r>
      <w:r>
        <w:t xml:space="preserve"> below the </w:t>
      </w:r>
      <w:r>
        <w:rPr>
          <w:b/>
          <w:bCs/>
        </w:rPr>
        <w:t>Virtual network</w:t>
      </w:r>
      <w:r>
        <w:t xml:space="preserve"> textbox.</w:t>
      </w:r>
    </w:p>
    <w:p w14:paraId="178C4C20" w14:textId="77777777" w:rsidR="004E2B10" w:rsidRDefault="00DD2209">
      <w:pPr>
        <w:numPr>
          <w:ilvl w:val="0"/>
          <w:numId w:val="4"/>
        </w:numPr>
      </w:pPr>
      <w:r>
        <w:t xml:space="preserve">On the </w:t>
      </w:r>
      <w:r>
        <w:rPr>
          <w:b/>
          <w:bCs/>
        </w:rPr>
        <w:t>Create virtual network</w:t>
      </w:r>
      <w:r>
        <w:t xml:space="preserve"> blade, specify the following settings (leave others with their default values):</w:t>
      </w:r>
    </w:p>
    <w:tbl>
      <w:tblPr>
        <w:tblStyle w:val="Table"/>
        <w:tblW w:w="0" w:type="pct"/>
        <w:tblLook w:val="0020" w:firstRow="1" w:lastRow="0" w:firstColumn="0" w:lastColumn="0" w:noHBand="0" w:noVBand="0"/>
      </w:tblPr>
      <w:tblGrid>
        <w:gridCol w:w="2654"/>
        <w:gridCol w:w="3380"/>
      </w:tblGrid>
      <w:tr w:rsidR="004E2B10" w14:paraId="5DD0479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C5114CE" w14:textId="77777777" w:rsidR="004E2B10" w:rsidRDefault="00DD2209">
            <w:pPr>
              <w:pStyle w:val="Compact"/>
              <w:numPr>
                <w:ilvl w:val="0"/>
                <w:numId w:val="2"/>
              </w:numPr>
            </w:pPr>
            <w:r>
              <w:t>Setting</w:t>
            </w:r>
          </w:p>
        </w:tc>
        <w:tc>
          <w:tcPr>
            <w:tcW w:w="0" w:type="auto"/>
          </w:tcPr>
          <w:p w14:paraId="4D9810FB" w14:textId="77777777" w:rsidR="004E2B10" w:rsidRDefault="00DD2209">
            <w:pPr>
              <w:pStyle w:val="Compact"/>
              <w:numPr>
                <w:ilvl w:val="0"/>
                <w:numId w:val="2"/>
              </w:numPr>
            </w:pPr>
            <w:r>
              <w:t>Value</w:t>
            </w:r>
          </w:p>
        </w:tc>
      </w:tr>
      <w:tr w:rsidR="004E2B10" w14:paraId="4F0FD057" w14:textId="77777777">
        <w:tc>
          <w:tcPr>
            <w:tcW w:w="0" w:type="auto"/>
          </w:tcPr>
          <w:p w14:paraId="1A5881D2" w14:textId="77777777" w:rsidR="004E2B10" w:rsidRDefault="00DD2209">
            <w:pPr>
              <w:pStyle w:val="Compact"/>
              <w:numPr>
                <w:ilvl w:val="0"/>
                <w:numId w:val="2"/>
              </w:numPr>
            </w:pPr>
            <w:r>
              <w:t>Name</w:t>
            </w:r>
          </w:p>
        </w:tc>
        <w:tc>
          <w:tcPr>
            <w:tcW w:w="0" w:type="auto"/>
          </w:tcPr>
          <w:p w14:paraId="50790DB6" w14:textId="77777777" w:rsidR="004E2B10" w:rsidRDefault="00DD2209">
            <w:pPr>
              <w:pStyle w:val="Compact"/>
              <w:numPr>
                <w:ilvl w:val="0"/>
                <w:numId w:val="2"/>
              </w:numPr>
            </w:pPr>
            <w:r>
              <w:rPr>
                <w:b/>
                <w:bCs/>
              </w:rPr>
              <w:t>az104-08-rg01-vnet</w:t>
            </w:r>
          </w:p>
        </w:tc>
      </w:tr>
      <w:tr w:rsidR="004E2B10" w14:paraId="15A2D912" w14:textId="77777777">
        <w:tc>
          <w:tcPr>
            <w:tcW w:w="0" w:type="auto"/>
          </w:tcPr>
          <w:p w14:paraId="2CB86F8D" w14:textId="77777777" w:rsidR="004E2B10" w:rsidRDefault="00DD2209">
            <w:pPr>
              <w:pStyle w:val="Compact"/>
              <w:numPr>
                <w:ilvl w:val="0"/>
                <w:numId w:val="2"/>
              </w:numPr>
            </w:pPr>
            <w:r>
              <w:t>Address range</w:t>
            </w:r>
          </w:p>
        </w:tc>
        <w:tc>
          <w:tcPr>
            <w:tcW w:w="0" w:type="auto"/>
          </w:tcPr>
          <w:p w14:paraId="3A9C34D0" w14:textId="77777777" w:rsidR="004E2B10" w:rsidRDefault="00DD2209">
            <w:pPr>
              <w:pStyle w:val="Compact"/>
              <w:numPr>
                <w:ilvl w:val="0"/>
                <w:numId w:val="2"/>
              </w:numPr>
            </w:pPr>
            <w:r>
              <w:rPr>
                <w:b/>
                <w:bCs/>
              </w:rPr>
              <w:t>10.80.0.0/20</w:t>
            </w:r>
          </w:p>
        </w:tc>
      </w:tr>
      <w:tr w:rsidR="004E2B10" w14:paraId="6D9CF668" w14:textId="77777777">
        <w:tc>
          <w:tcPr>
            <w:tcW w:w="0" w:type="auto"/>
          </w:tcPr>
          <w:p w14:paraId="236E4249" w14:textId="77777777" w:rsidR="004E2B10" w:rsidRDefault="00DD2209">
            <w:pPr>
              <w:pStyle w:val="Compact"/>
              <w:numPr>
                <w:ilvl w:val="0"/>
                <w:numId w:val="2"/>
              </w:numPr>
            </w:pPr>
            <w:r>
              <w:t>Subnet name</w:t>
            </w:r>
          </w:p>
        </w:tc>
        <w:tc>
          <w:tcPr>
            <w:tcW w:w="0" w:type="auto"/>
          </w:tcPr>
          <w:p w14:paraId="57F1AD94" w14:textId="77777777" w:rsidR="004E2B10" w:rsidRDefault="00DD2209">
            <w:pPr>
              <w:pStyle w:val="Compact"/>
              <w:numPr>
                <w:ilvl w:val="0"/>
                <w:numId w:val="2"/>
              </w:numPr>
            </w:pPr>
            <w:r>
              <w:rPr>
                <w:b/>
                <w:bCs/>
              </w:rPr>
              <w:t>subnet0</w:t>
            </w:r>
          </w:p>
        </w:tc>
      </w:tr>
      <w:tr w:rsidR="004E2B10" w14:paraId="2D39C181" w14:textId="77777777">
        <w:tc>
          <w:tcPr>
            <w:tcW w:w="0" w:type="auto"/>
          </w:tcPr>
          <w:p w14:paraId="39A5E659" w14:textId="77777777" w:rsidR="004E2B10" w:rsidRDefault="00DD2209">
            <w:pPr>
              <w:pStyle w:val="Compact"/>
              <w:numPr>
                <w:ilvl w:val="0"/>
                <w:numId w:val="2"/>
              </w:numPr>
            </w:pPr>
            <w:r>
              <w:t>Subnet range</w:t>
            </w:r>
          </w:p>
        </w:tc>
        <w:tc>
          <w:tcPr>
            <w:tcW w:w="0" w:type="auto"/>
          </w:tcPr>
          <w:p w14:paraId="2C82B3D5" w14:textId="77777777" w:rsidR="004E2B10" w:rsidRDefault="00DD2209">
            <w:pPr>
              <w:pStyle w:val="Compact"/>
              <w:numPr>
                <w:ilvl w:val="0"/>
                <w:numId w:val="2"/>
              </w:numPr>
            </w:pPr>
            <w:r>
              <w:rPr>
                <w:b/>
                <w:bCs/>
              </w:rPr>
              <w:t>10.80.0.0/24</w:t>
            </w:r>
          </w:p>
        </w:tc>
      </w:tr>
    </w:tbl>
    <w:p w14:paraId="1BC14483" w14:textId="77777777" w:rsidR="004E2B10" w:rsidRDefault="00DD2209">
      <w:pPr>
        <w:numPr>
          <w:ilvl w:val="0"/>
          <w:numId w:val="4"/>
        </w:numPr>
      </w:pPr>
      <w:r>
        <w:t xml:space="preserve">Click </w:t>
      </w:r>
      <w:r>
        <w:rPr>
          <w:b/>
          <w:bCs/>
        </w:rPr>
        <w:t>OK</w:t>
      </w:r>
      <w:r>
        <w:t xml:space="preserve"> </w:t>
      </w:r>
      <w:r>
        <w:t xml:space="preserve">and, back on the </w:t>
      </w:r>
      <w:r>
        <w:rPr>
          <w:b/>
          <w:bCs/>
        </w:rPr>
        <w:t>Networking</w:t>
      </w:r>
      <w:r>
        <w:t xml:space="preserve"> tab of the </w:t>
      </w:r>
      <w:r>
        <w:rPr>
          <w:b/>
          <w:bCs/>
        </w:rPr>
        <w:t>Create a virtual machine</w:t>
      </w:r>
      <w:r>
        <w:t xml:space="preserve"> blade, specify the following settings (leave others with their default values):</w:t>
      </w:r>
    </w:p>
    <w:tbl>
      <w:tblPr>
        <w:tblStyle w:val="Table"/>
        <w:tblW w:w="5000" w:type="pct"/>
        <w:tblLook w:val="0020" w:firstRow="1" w:lastRow="0" w:firstColumn="0" w:lastColumn="0" w:noHBand="0" w:noVBand="0"/>
      </w:tblPr>
      <w:tblGrid>
        <w:gridCol w:w="6514"/>
        <w:gridCol w:w="3108"/>
      </w:tblGrid>
      <w:tr w:rsidR="004E2B10" w14:paraId="7CD642A6"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06E167A" w14:textId="77777777" w:rsidR="004E2B10" w:rsidRDefault="00DD2209">
            <w:pPr>
              <w:pStyle w:val="Compact"/>
              <w:numPr>
                <w:ilvl w:val="0"/>
                <w:numId w:val="2"/>
              </w:numPr>
            </w:pPr>
            <w:r>
              <w:t>Setting</w:t>
            </w:r>
          </w:p>
        </w:tc>
        <w:tc>
          <w:tcPr>
            <w:tcW w:w="0" w:type="auto"/>
          </w:tcPr>
          <w:p w14:paraId="7A612BB2" w14:textId="77777777" w:rsidR="004E2B10" w:rsidRDefault="00DD2209">
            <w:pPr>
              <w:pStyle w:val="Compact"/>
              <w:numPr>
                <w:ilvl w:val="0"/>
                <w:numId w:val="2"/>
              </w:numPr>
            </w:pPr>
            <w:r>
              <w:t>Value</w:t>
            </w:r>
          </w:p>
        </w:tc>
      </w:tr>
      <w:tr w:rsidR="004E2B10" w14:paraId="0BF47DDF" w14:textId="77777777">
        <w:tc>
          <w:tcPr>
            <w:tcW w:w="0" w:type="auto"/>
          </w:tcPr>
          <w:p w14:paraId="42C7C53A" w14:textId="77777777" w:rsidR="004E2B10" w:rsidRDefault="00DD2209">
            <w:pPr>
              <w:pStyle w:val="Compact"/>
              <w:numPr>
                <w:ilvl w:val="0"/>
                <w:numId w:val="2"/>
              </w:numPr>
            </w:pPr>
            <w:r>
              <w:t>Subnet</w:t>
            </w:r>
          </w:p>
        </w:tc>
        <w:tc>
          <w:tcPr>
            <w:tcW w:w="0" w:type="auto"/>
          </w:tcPr>
          <w:p w14:paraId="04E623B5" w14:textId="77777777" w:rsidR="004E2B10" w:rsidRDefault="00DD2209">
            <w:pPr>
              <w:pStyle w:val="Compact"/>
              <w:numPr>
                <w:ilvl w:val="0"/>
                <w:numId w:val="2"/>
              </w:numPr>
            </w:pPr>
            <w:r>
              <w:rPr>
                <w:b/>
                <w:bCs/>
              </w:rPr>
              <w:t>subnet0</w:t>
            </w:r>
          </w:p>
        </w:tc>
      </w:tr>
      <w:tr w:rsidR="004E2B10" w14:paraId="3063554C" w14:textId="77777777">
        <w:tc>
          <w:tcPr>
            <w:tcW w:w="0" w:type="auto"/>
          </w:tcPr>
          <w:p w14:paraId="3D8D8072" w14:textId="77777777" w:rsidR="004E2B10" w:rsidRDefault="00DD2209">
            <w:pPr>
              <w:pStyle w:val="Compact"/>
              <w:numPr>
                <w:ilvl w:val="0"/>
                <w:numId w:val="2"/>
              </w:numPr>
            </w:pPr>
            <w:r>
              <w:t>Public IP</w:t>
            </w:r>
          </w:p>
        </w:tc>
        <w:tc>
          <w:tcPr>
            <w:tcW w:w="0" w:type="auto"/>
          </w:tcPr>
          <w:p w14:paraId="7885643C" w14:textId="77777777" w:rsidR="004E2B10" w:rsidRDefault="00DD2209">
            <w:pPr>
              <w:pStyle w:val="Compact"/>
              <w:numPr>
                <w:ilvl w:val="0"/>
                <w:numId w:val="2"/>
              </w:numPr>
            </w:pPr>
            <w:r>
              <w:rPr>
                <w:b/>
                <w:bCs/>
              </w:rPr>
              <w:t>default</w:t>
            </w:r>
          </w:p>
        </w:tc>
      </w:tr>
      <w:tr w:rsidR="004E2B10" w14:paraId="7592088F" w14:textId="77777777">
        <w:tc>
          <w:tcPr>
            <w:tcW w:w="0" w:type="auto"/>
          </w:tcPr>
          <w:p w14:paraId="6DCC160E" w14:textId="77777777" w:rsidR="004E2B10" w:rsidRDefault="00DD2209">
            <w:pPr>
              <w:pStyle w:val="Compact"/>
              <w:numPr>
                <w:ilvl w:val="0"/>
                <w:numId w:val="2"/>
              </w:numPr>
            </w:pPr>
            <w:r>
              <w:t>NIC network security group</w:t>
            </w:r>
          </w:p>
        </w:tc>
        <w:tc>
          <w:tcPr>
            <w:tcW w:w="0" w:type="auto"/>
          </w:tcPr>
          <w:p w14:paraId="497701EF" w14:textId="77777777" w:rsidR="004E2B10" w:rsidRDefault="00DD2209">
            <w:pPr>
              <w:pStyle w:val="Compact"/>
              <w:numPr>
                <w:ilvl w:val="0"/>
                <w:numId w:val="2"/>
              </w:numPr>
            </w:pPr>
            <w:r>
              <w:rPr>
                <w:b/>
                <w:bCs/>
              </w:rPr>
              <w:t>basic</w:t>
            </w:r>
          </w:p>
        </w:tc>
      </w:tr>
      <w:tr w:rsidR="004E2B10" w14:paraId="28BBB42C" w14:textId="77777777">
        <w:tc>
          <w:tcPr>
            <w:tcW w:w="0" w:type="auto"/>
          </w:tcPr>
          <w:p w14:paraId="7E5F54E0" w14:textId="77777777" w:rsidR="004E2B10" w:rsidRDefault="00DD2209">
            <w:pPr>
              <w:pStyle w:val="Compact"/>
              <w:numPr>
                <w:ilvl w:val="0"/>
                <w:numId w:val="2"/>
              </w:numPr>
            </w:pPr>
            <w:r>
              <w:t>Public inbound Ports</w:t>
            </w:r>
          </w:p>
        </w:tc>
        <w:tc>
          <w:tcPr>
            <w:tcW w:w="0" w:type="auto"/>
          </w:tcPr>
          <w:p w14:paraId="2A480A31" w14:textId="77777777" w:rsidR="004E2B10" w:rsidRDefault="00DD2209">
            <w:pPr>
              <w:pStyle w:val="Compact"/>
              <w:numPr>
                <w:ilvl w:val="0"/>
                <w:numId w:val="2"/>
              </w:numPr>
            </w:pPr>
            <w:r>
              <w:rPr>
                <w:b/>
                <w:bCs/>
              </w:rPr>
              <w:t>Allow selected ports</w:t>
            </w:r>
          </w:p>
        </w:tc>
      </w:tr>
      <w:tr w:rsidR="004E2B10" w14:paraId="1628E8A5" w14:textId="77777777">
        <w:tc>
          <w:tcPr>
            <w:tcW w:w="0" w:type="auto"/>
          </w:tcPr>
          <w:p w14:paraId="43FBC291" w14:textId="77777777" w:rsidR="004E2B10" w:rsidRDefault="00DD2209">
            <w:pPr>
              <w:pStyle w:val="Compact"/>
              <w:numPr>
                <w:ilvl w:val="0"/>
                <w:numId w:val="2"/>
              </w:numPr>
            </w:pPr>
            <w:r>
              <w:t>Select inbound ports</w:t>
            </w:r>
          </w:p>
        </w:tc>
        <w:tc>
          <w:tcPr>
            <w:tcW w:w="0" w:type="auto"/>
          </w:tcPr>
          <w:p w14:paraId="2C641290" w14:textId="77777777" w:rsidR="004E2B10" w:rsidRDefault="00DD2209">
            <w:pPr>
              <w:pStyle w:val="Compact"/>
              <w:numPr>
                <w:ilvl w:val="0"/>
                <w:numId w:val="2"/>
              </w:numPr>
            </w:pPr>
            <w:r>
              <w:t>HTTP (80), SSH (22)</w:t>
            </w:r>
          </w:p>
        </w:tc>
      </w:tr>
      <w:tr w:rsidR="004E2B10" w14:paraId="7848B263" w14:textId="77777777">
        <w:tc>
          <w:tcPr>
            <w:tcW w:w="0" w:type="auto"/>
          </w:tcPr>
          <w:p w14:paraId="3A71BC9C" w14:textId="77777777" w:rsidR="004E2B10" w:rsidRDefault="00DD2209">
            <w:pPr>
              <w:pStyle w:val="Compact"/>
              <w:numPr>
                <w:ilvl w:val="0"/>
                <w:numId w:val="2"/>
              </w:numPr>
            </w:pPr>
            <w:r>
              <w:t>Accelerated networking</w:t>
            </w:r>
          </w:p>
        </w:tc>
        <w:tc>
          <w:tcPr>
            <w:tcW w:w="0" w:type="auto"/>
          </w:tcPr>
          <w:p w14:paraId="385D8F21" w14:textId="77777777" w:rsidR="004E2B10" w:rsidRDefault="00DD2209">
            <w:pPr>
              <w:pStyle w:val="Compact"/>
              <w:numPr>
                <w:ilvl w:val="0"/>
                <w:numId w:val="2"/>
              </w:numPr>
            </w:pPr>
            <w:r>
              <w:rPr>
                <w:b/>
                <w:bCs/>
              </w:rPr>
              <w:t>Off</w:t>
            </w:r>
          </w:p>
        </w:tc>
      </w:tr>
      <w:tr w:rsidR="004E2B10" w14:paraId="19EE9416" w14:textId="77777777">
        <w:tc>
          <w:tcPr>
            <w:tcW w:w="0" w:type="auto"/>
          </w:tcPr>
          <w:p w14:paraId="17F07229" w14:textId="77777777" w:rsidR="004E2B10" w:rsidRDefault="00DD2209">
            <w:pPr>
              <w:pStyle w:val="Compact"/>
              <w:numPr>
                <w:ilvl w:val="0"/>
                <w:numId w:val="2"/>
              </w:numPr>
            </w:pPr>
            <w:r>
              <w:t xml:space="preserve">Place this virtual machine behind an existing load </w:t>
            </w:r>
            <w:r>
              <w:lastRenderedPageBreak/>
              <w:t>balancing solution?</w:t>
            </w:r>
          </w:p>
        </w:tc>
        <w:tc>
          <w:tcPr>
            <w:tcW w:w="0" w:type="auto"/>
          </w:tcPr>
          <w:p w14:paraId="7E583B79" w14:textId="77777777" w:rsidR="004E2B10" w:rsidRDefault="00DD2209">
            <w:pPr>
              <w:pStyle w:val="Compact"/>
              <w:numPr>
                <w:ilvl w:val="0"/>
                <w:numId w:val="2"/>
              </w:numPr>
            </w:pPr>
            <w:r>
              <w:rPr>
                <w:b/>
                <w:bCs/>
              </w:rPr>
              <w:lastRenderedPageBreak/>
              <w:t>Unchecked</w:t>
            </w:r>
          </w:p>
        </w:tc>
      </w:tr>
    </w:tbl>
    <w:p w14:paraId="70B3BEAB" w14:textId="77777777" w:rsidR="004E2B10" w:rsidRDefault="00DD2209">
      <w:pPr>
        <w:numPr>
          <w:ilvl w:val="0"/>
          <w:numId w:val="4"/>
        </w:numPr>
      </w:pPr>
      <w:r>
        <w:t xml:space="preserve">Click </w:t>
      </w:r>
      <w:r>
        <w:rPr>
          <w:b/>
          <w:bCs/>
        </w:rPr>
        <w:t>Next: Management &gt;</w:t>
      </w:r>
      <w:r>
        <w:t xml:space="preserve"> and, on the </w:t>
      </w:r>
      <w:r>
        <w:rPr>
          <w:b/>
          <w:bCs/>
        </w:rPr>
        <w:t>Management</w:t>
      </w:r>
      <w:r>
        <w:t xml:space="preserve"> </w:t>
      </w:r>
      <w:r>
        <w:t xml:space="preserve">tab of the </w:t>
      </w:r>
      <w:r>
        <w:rPr>
          <w:b/>
          <w:bCs/>
        </w:rPr>
        <w:t>Create a virtual machine</w:t>
      </w:r>
      <w:r>
        <w:t xml:space="preserve"> blade, specify the following settings (leave others with their default values):</w:t>
      </w:r>
    </w:p>
    <w:tbl>
      <w:tblPr>
        <w:tblStyle w:val="Table"/>
        <w:tblW w:w="0" w:type="pct"/>
        <w:tblLook w:val="0020" w:firstRow="1" w:lastRow="0" w:firstColumn="0" w:lastColumn="0" w:noHBand="0" w:noVBand="0"/>
      </w:tblPr>
      <w:tblGrid>
        <w:gridCol w:w="4020"/>
        <w:gridCol w:w="2690"/>
      </w:tblGrid>
      <w:tr w:rsidR="004E2B10" w14:paraId="633F7FB5"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AA6AC8B" w14:textId="77777777" w:rsidR="004E2B10" w:rsidRDefault="00DD2209">
            <w:pPr>
              <w:pStyle w:val="Compact"/>
              <w:numPr>
                <w:ilvl w:val="0"/>
                <w:numId w:val="2"/>
              </w:numPr>
            </w:pPr>
            <w:r>
              <w:t>Setting</w:t>
            </w:r>
          </w:p>
        </w:tc>
        <w:tc>
          <w:tcPr>
            <w:tcW w:w="0" w:type="auto"/>
          </w:tcPr>
          <w:p w14:paraId="2736253E" w14:textId="77777777" w:rsidR="004E2B10" w:rsidRDefault="00DD2209">
            <w:pPr>
              <w:pStyle w:val="Compact"/>
              <w:numPr>
                <w:ilvl w:val="0"/>
                <w:numId w:val="2"/>
              </w:numPr>
            </w:pPr>
            <w:r>
              <w:t>Value</w:t>
            </w:r>
          </w:p>
        </w:tc>
      </w:tr>
      <w:tr w:rsidR="004E2B10" w14:paraId="319C43D1" w14:textId="77777777">
        <w:tc>
          <w:tcPr>
            <w:tcW w:w="0" w:type="auto"/>
          </w:tcPr>
          <w:p w14:paraId="161327D6" w14:textId="77777777" w:rsidR="004E2B10" w:rsidRDefault="00DD2209">
            <w:pPr>
              <w:pStyle w:val="Compact"/>
              <w:numPr>
                <w:ilvl w:val="0"/>
                <w:numId w:val="2"/>
              </w:numPr>
            </w:pPr>
            <w:r>
              <w:t>Patch orchestration options</w:t>
            </w:r>
          </w:p>
        </w:tc>
        <w:tc>
          <w:tcPr>
            <w:tcW w:w="0" w:type="auto"/>
          </w:tcPr>
          <w:p w14:paraId="77EBF17D" w14:textId="77777777" w:rsidR="004E2B10" w:rsidRDefault="00DD2209">
            <w:pPr>
              <w:pStyle w:val="Compact"/>
              <w:numPr>
                <w:ilvl w:val="0"/>
                <w:numId w:val="2"/>
              </w:numPr>
            </w:pPr>
            <w:r>
              <w:rPr>
                <w:b/>
                <w:bCs/>
              </w:rPr>
              <w:t>Image default</w:t>
            </w:r>
          </w:p>
        </w:tc>
      </w:tr>
    </w:tbl>
    <w:p w14:paraId="52E2890F" w14:textId="77777777" w:rsidR="004E2B10" w:rsidRDefault="00DD2209">
      <w:pPr>
        <w:numPr>
          <w:ilvl w:val="0"/>
          <w:numId w:val="4"/>
        </w:numPr>
      </w:pPr>
      <w:r>
        <w:t xml:space="preserve">Click </w:t>
      </w:r>
      <w:r>
        <w:rPr>
          <w:b/>
          <w:bCs/>
        </w:rPr>
        <w:t>Next: Monitoring &gt;</w:t>
      </w:r>
      <w:r>
        <w:t xml:space="preserve"> and, on the </w:t>
      </w:r>
      <w:r>
        <w:rPr>
          <w:b/>
          <w:bCs/>
        </w:rPr>
        <w:t>Monitoring</w:t>
      </w:r>
      <w:r>
        <w:t xml:space="preserve"> tab of the </w:t>
      </w:r>
      <w:r>
        <w:rPr>
          <w:b/>
          <w:bCs/>
        </w:rPr>
        <w:t>Create a virtual machin</w:t>
      </w:r>
      <w:r>
        <w:rPr>
          <w:b/>
          <w:bCs/>
        </w:rPr>
        <w:t>e</w:t>
      </w:r>
      <w:r>
        <w:t xml:space="preserve"> blade, specify the following settings (leave others with their default values):</w:t>
      </w:r>
    </w:p>
    <w:tbl>
      <w:tblPr>
        <w:tblStyle w:val="Table"/>
        <w:tblW w:w="0" w:type="pct"/>
        <w:tblLook w:val="0020" w:firstRow="1" w:lastRow="0" w:firstColumn="0" w:lastColumn="0" w:noHBand="0" w:noVBand="0"/>
      </w:tblPr>
      <w:tblGrid>
        <w:gridCol w:w="4032"/>
        <w:gridCol w:w="5137"/>
      </w:tblGrid>
      <w:tr w:rsidR="004E2B10" w14:paraId="77593A75"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7B0E003" w14:textId="77777777" w:rsidR="004E2B10" w:rsidRDefault="00DD2209">
            <w:pPr>
              <w:pStyle w:val="Compact"/>
              <w:numPr>
                <w:ilvl w:val="0"/>
                <w:numId w:val="2"/>
              </w:numPr>
            </w:pPr>
            <w:r>
              <w:t>Setting</w:t>
            </w:r>
          </w:p>
        </w:tc>
        <w:tc>
          <w:tcPr>
            <w:tcW w:w="0" w:type="auto"/>
          </w:tcPr>
          <w:p w14:paraId="378EAB95" w14:textId="77777777" w:rsidR="004E2B10" w:rsidRDefault="00DD2209">
            <w:pPr>
              <w:pStyle w:val="Compact"/>
              <w:numPr>
                <w:ilvl w:val="0"/>
                <w:numId w:val="2"/>
              </w:numPr>
            </w:pPr>
            <w:r>
              <w:t>Value</w:t>
            </w:r>
          </w:p>
        </w:tc>
      </w:tr>
      <w:tr w:rsidR="004E2B10" w14:paraId="50D6FA3B" w14:textId="77777777">
        <w:tc>
          <w:tcPr>
            <w:tcW w:w="0" w:type="auto"/>
          </w:tcPr>
          <w:p w14:paraId="352497B6" w14:textId="77777777" w:rsidR="004E2B10" w:rsidRDefault="00DD2209">
            <w:pPr>
              <w:pStyle w:val="Compact"/>
              <w:numPr>
                <w:ilvl w:val="0"/>
                <w:numId w:val="2"/>
              </w:numPr>
            </w:pPr>
            <w:r>
              <w:t>Boot diagnostics</w:t>
            </w:r>
          </w:p>
        </w:tc>
        <w:tc>
          <w:tcPr>
            <w:tcW w:w="0" w:type="auto"/>
          </w:tcPr>
          <w:p w14:paraId="57DCE8AC" w14:textId="77777777" w:rsidR="004E2B10" w:rsidRDefault="00DD2209">
            <w:pPr>
              <w:pStyle w:val="Compact"/>
              <w:numPr>
                <w:ilvl w:val="0"/>
                <w:numId w:val="2"/>
              </w:numPr>
            </w:pPr>
            <w:r>
              <w:rPr>
                <w:b/>
                <w:bCs/>
              </w:rPr>
              <w:t>Enable with custom storage account</w:t>
            </w:r>
          </w:p>
        </w:tc>
      </w:tr>
      <w:tr w:rsidR="004E2B10" w14:paraId="44887DAF" w14:textId="77777777">
        <w:tc>
          <w:tcPr>
            <w:tcW w:w="0" w:type="auto"/>
          </w:tcPr>
          <w:p w14:paraId="624A8AEA" w14:textId="77777777" w:rsidR="004E2B10" w:rsidRDefault="00DD2209">
            <w:pPr>
              <w:pStyle w:val="Compact"/>
              <w:numPr>
                <w:ilvl w:val="0"/>
                <w:numId w:val="2"/>
              </w:numPr>
            </w:pPr>
            <w:r>
              <w:t>Diagnostics storage account</w:t>
            </w:r>
          </w:p>
        </w:tc>
        <w:tc>
          <w:tcPr>
            <w:tcW w:w="0" w:type="auto"/>
          </w:tcPr>
          <w:p w14:paraId="60C018E9" w14:textId="77777777" w:rsidR="004E2B10" w:rsidRDefault="00DD2209">
            <w:pPr>
              <w:pStyle w:val="Compact"/>
              <w:numPr>
                <w:ilvl w:val="0"/>
                <w:numId w:val="2"/>
              </w:numPr>
            </w:pPr>
            <w:r>
              <w:rPr>
                <w:b/>
                <w:bCs/>
              </w:rPr>
              <w:t>accept the default value</w:t>
            </w:r>
          </w:p>
        </w:tc>
      </w:tr>
    </w:tbl>
    <w:p w14:paraId="434A70A6" w14:textId="77777777" w:rsidR="004E2B10" w:rsidRDefault="00DD2209">
      <w:pPr>
        <w:pStyle w:val="Blocktext"/>
        <w:numPr>
          <w:ilvl w:val="0"/>
          <w:numId w:val="2"/>
        </w:numPr>
      </w:pPr>
      <w:r>
        <w:rPr>
          <w:b/>
          <w:bCs/>
        </w:rPr>
        <w:t>Note</w:t>
      </w:r>
      <w:r>
        <w:t>: If necessary, select an existing storage account in the dropdown list or create a new storage account. Record the name of the storage account. You will use it in the next task.</w:t>
      </w:r>
    </w:p>
    <w:p w14:paraId="19D0747D" w14:textId="77777777" w:rsidR="004E2B10" w:rsidRDefault="00DD2209">
      <w:pPr>
        <w:numPr>
          <w:ilvl w:val="0"/>
          <w:numId w:val="4"/>
        </w:numPr>
      </w:pPr>
      <w:r>
        <w:t xml:space="preserve">Click </w:t>
      </w:r>
      <w:r>
        <w:rPr>
          <w:b/>
          <w:bCs/>
        </w:rPr>
        <w:t>Next: Advanced &gt;</w:t>
      </w:r>
      <w:r>
        <w:t xml:space="preserve">, on the </w:t>
      </w:r>
      <w:r>
        <w:rPr>
          <w:b/>
          <w:bCs/>
        </w:rPr>
        <w:t>Advanced</w:t>
      </w:r>
      <w:r>
        <w:t xml:space="preserve"> tab of the </w:t>
      </w:r>
      <w:r>
        <w:rPr>
          <w:b/>
          <w:bCs/>
        </w:rPr>
        <w:t>Create a virtual machine</w:t>
      </w:r>
      <w:r>
        <w:t xml:space="preserve"> b</w:t>
      </w:r>
      <w:r>
        <w:t xml:space="preserve">lade, review the available settings without modifying any of them, and click </w:t>
      </w:r>
      <w:r>
        <w:rPr>
          <w:b/>
          <w:bCs/>
        </w:rPr>
        <w:t>Review + Create</w:t>
      </w:r>
      <w:r>
        <w:t>.</w:t>
      </w:r>
    </w:p>
    <w:p w14:paraId="6D118D44" w14:textId="77777777" w:rsidR="004E2B10" w:rsidRDefault="00DD2209">
      <w:pPr>
        <w:numPr>
          <w:ilvl w:val="0"/>
          <w:numId w:val="4"/>
        </w:numPr>
      </w:pPr>
      <w:r>
        <w:t xml:space="preserve">On the </w:t>
      </w:r>
      <w:r>
        <w:rPr>
          <w:b/>
          <w:bCs/>
        </w:rPr>
        <w:t>Review + Create</w:t>
      </w:r>
      <w:r>
        <w:t xml:space="preserve"> blade, click </w:t>
      </w:r>
      <w:r>
        <w:rPr>
          <w:b/>
          <w:bCs/>
        </w:rPr>
        <w:t>Create</w:t>
      </w:r>
      <w:r>
        <w:t>.</w:t>
      </w:r>
    </w:p>
    <w:p w14:paraId="556549D6" w14:textId="77777777" w:rsidR="004E2B10" w:rsidRDefault="00DD2209">
      <w:pPr>
        <w:numPr>
          <w:ilvl w:val="0"/>
          <w:numId w:val="4"/>
        </w:numPr>
      </w:pPr>
      <w:r>
        <w:t xml:space="preserve">On the deployment blade, click </w:t>
      </w:r>
      <w:r>
        <w:rPr>
          <w:b/>
          <w:bCs/>
        </w:rPr>
        <w:t>Template</w:t>
      </w:r>
      <w:r>
        <w:t>.</w:t>
      </w:r>
    </w:p>
    <w:p w14:paraId="29CE7262" w14:textId="77777777" w:rsidR="004E2B10" w:rsidRDefault="00DD2209">
      <w:pPr>
        <w:numPr>
          <w:ilvl w:val="0"/>
          <w:numId w:val="4"/>
        </w:numPr>
      </w:pPr>
      <w:r>
        <w:t xml:space="preserve">Review the template representing the deployment in progress and click </w:t>
      </w:r>
      <w:r>
        <w:rPr>
          <w:b/>
          <w:bCs/>
        </w:rPr>
        <w:t>Deploy</w:t>
      </w:r>
      <w:r>
        <w:t>.</w:t>
      </w:r>
    </w:p>
    <w:p w14:paraId="7006D2B2" w14:textId="77777777" w:rsidR="004E2B10" w:rsidRDefault="00DD2209">
      <w:pPr>
        <w:pStyle w:val="Blocktext"/>
        <w:numPr>
          <w:ilvl w:val="0"/>
          <w:numId w:val="2"/>
        </w:numPr>
      </w:pPr>
      <w:r>
        <w:rPr>
          <w:b/>
          <w:bCs/>
        </w:rPr>
        <w:t>Note</w:t>
      </w:r>
      <w:r>
        <w:t>: You will use this option to deploy the second virtual machine with matching configuration except for the availability zone.</w:t>
      </w:r>
    </w:p>
    <w:p w14:paraId="50CDE03D" w14:textId="77777777" w:rsidR="004E2B10" w:rsidRDefault="00DD2209">
      <w:pPr>
        <w:numPr>
          <w:ilvl w:val="0"/>
          <w:numId w:val="4"/>
        </w:numPr>
      </w:pPr>
      <w:r>
        <w:t xml:space="preserve">On the </w:t>
      </w:r>
      <w:r>
        <w:rPr>
          <w:b/>
          <w:bCs/>
        </w:rPr>
        <w:t>Custom deployment</w:t>
      </w:r>
      <w:r>
        <w:t xml:space="preserve"> </w:t>
      </w:r>
      <w:r>
        <w:t>blade, specify the following settings (leave others with their default values):</w:t>
      </w:r>
    </w:p>
    <w:tbl>
      <w:tblPr>
        <w:tblStyle w:val="Table"/>
        <w:tblW w:w="5000" w:type="pct"/>
        <w:tblLook w:val="0020" w:firstRow="1" w:lastRow="0" w:firstColumn="0" w:lastColumn="0" w:noHBand="0" w:noVBand="0"/>
      </w:tblPr>
      <w:tblGrid>
        <w:gridCol w:w="6517"/>
        <w:gridCol w:w="3105"/>
      </w:tblGrid>
      <w:tr w:rsidR="004E2B10" w14:paraId="3E4A4A9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5205B75" w14:textId="77777777" w:rsidR="004E2B10" w:rsidRDefault="00DD2209">
            <w:pPr>
              <w:pStyle w:val="Compact"/>
              <w:numPr>
                <w:ilvl w:val="0"/>
                <w:numId w:val="2"/>
              </w:numPr>
            </w:pPr>
            <w:r>
              <w:t>Setting</w:t>
            </w:r>
          </w:p>
        </w:tc>
        <w:tc>
          <w:tcPr>
            <w:tcW w:w="0" w:type="auto"/>
          </w:tcPr>
          <w:p w14:paraId="45613C12" w14:textId="77777777" w:rsidR="004E2B10" w:rsidRDefault="00DD2209">
            <w:pPr>
              <w:pStyle w:val="Compact"/>
              <w:numPr>
                <w:ilvl w:val="0"/>
                <w:numId w:val="2"/>
              </w:numPr>
            </w:pPr>
            <w:r>
              <w:t>Value</w:t>
            </w:r>
          </w:p>
        </w:tc>
      </w:tr>
      <w:tr w:rsidR="004E2B10" w14:paraId="27C61830" w14:textId="77777777">
        <w:tc>
          <w:tcPr>
            <w:tcW w:w="0" w:type="auto"/>
          </w:tcPr>
          <w:p w14:paraId="431C6AB5" w14:textId="77777777" w:rsidR="004E2B10" w:rsidRDefault="00DD2209">
            <w:pPr>
              <w:pStyle w:val="Compact"/>
              <w:numPr>
                <w:ilvl w:val="0"/>
                <w:numId w:val="2"/>
              </w:numPr>
            </w:pPr>
            <w:r>
              <w:t>Resource Group</w:t>
            </w:r>
          </w:p>
        </w:tc>
        <w:tc>
          <w:tcPr>
            <w:tcW w:w="0" w:type="auto"/>
          </w:tcPr>
          <w:p w14:paraId="34367227" w14:textId="77777777" w:rsidR="004E2B10" w:rsidRDefault="00DD2209">
            <w:pPr>
              <w:pStyle w:val="Compact"/>
              <w:numPr>
                <w:ilvl w:val="0"/>
                <w:numId w:val="2"/>
              </w:numPr>
            </w:pPr>
            <w:r>
              <w:rPr>
                <w:b/>
                <w:bCs/>
              </w:rPr>
              <w:t>az104-08-rg01</w:t>
            </w:r>
          </w:p>
        </w:tc>
      </w:tr>
      <w:tr w:rsidR="004E2B10" w14:paraId="685F5D72" w14:textId="77777777">
        <w:tc>
          <w:tcPr>
            <w:tcW w:w="0" w:type="auto"/>
          </w:tcPr>
          <w:p w14:paraId="759AB0FE" w14:textId="77777777" w:rsidR="004E2B10" w:rsidRDefault="00DD2209">
            <w:pPr>
              <w:pStyle w:val="Compact"/>
              <w:numPr>
                <w:ilvl w:val="0"/>
                <w:numId w:val="2"/>
              </w:numPr>
            </w:pPr>
            <w:r>
              <w:t>Network Interface Name</w:t>
            </w:r>
          </w:p>
        </w:tc>
        <w:tc>
          <w:tcPr>
            <w:tcW w:w="0" w:type="auto"/>
          </w:tcPr>
          <w:p w14:paraId="4A84EC05" w14:textId="77777777" w:rsidR="004E2B10" w:rsidRDefault="00DD2209">
            <w:pPr>
              <w:pStyle w:val="Compact"/>
              <w:numPr>
                <w:ilvl w:val="0"/>
                <w:numId w:val="2"/>
              </w:numPr>
            </w:pPr>
            <w:r>
              <w:rPr>
                <w:b/>
                <w:bCs/>
              </w:rPr>
              <w:t>az104-08-vm1-nic1</w:t>
            </w:r>
          </w:p>
        </w:tc>
      </w:tr>
      <w:tr w:rsidR="004E2B10" w14:paraId="2B6DBCF8" w14:textId="77777777">
        <w:tc>
          <w:tcPr>
            <w:tcW w:w="0" w:type="auto"/>
          </w:tcPr>
          <w:p w14:paraId="2D90D241" w14:textId="77777777" w:rsidR="004E2B10" w:rsidRDefault="00DD2209">
            <w:pPr>
              <w:pStyle w:val="Compact"/>
              <w:numPr>
                <w:ilvl w:val="0"/>
                <w:numId w:val="2"/>
              </w:numPr>
            </w:pPr>
            <w:r>
              <w:t>Public IP Address Name</w:t>
            </w:r>
          </w:p>
        </w:tc>
        <w:tc>
          <w:tcPr>
            <w:tcW w:w="0" w:type="auto"/>
          </w:tcPr>
          <w:p w14:paraId="27DEDA69" w14:textId="77777777" w:rsidR="004E2B10" w:rsidRDefault="00DD2209">
            <w:pPr>
              <w:pStyle w:val="Compact"/>
              <w:numPr>
                <w:ilvl w:val="0"/>
                <w:numId w:val="2"/>
              </w:numPr>
            </w:pPr>
            <w:r>
              <w:rPr>
                <w:b/>
                <w:bCs/>
              </w:rPr>
              <w:t>az104-08-vm1-ip</w:t>
            </w:r>
          </w:p>
        </w:tc>
      </w:tr>
      <w:tr w:rsidR="004E2B10" w14:paraId="3370F5B7" w14:textId="77777777">
        <w:tc>
          <w:tcPr>
            <w:tcW w:w="0" w:type="auto"/>
          </w:tcPr>
          <w:p w14:paraId="2BF7533B" w14:textId="77777777" w:rsidR="004E2B10" w:rsidRDefault="00DD2209">
            <w:pPr>
              <w:pStyle w:val="Compact"/>
              <w:numPr>
                <w:ilvl w:val="0"/>
                <w:numId w:val="2"/>
              </w:numPr>
            </w:pPr>
            <w:r>
              <w:t>Virtual Machine Name, Virtual Machine Name1, Virtual Machine Computer Name</w:t>
            </w:r>
          </w:p>
        </w:tc>
        <w:tc>
          <w:tcPr>
            <w:tcW w:w="0" w:type="auto"/>
          </w:tcPr>
          <w:p w14:paraId="4A40CFCE" w14:textId="77777777" w:rsidR="004E2B10" w:rsidRDefault="00DD2209">
            <w:pPr>
              <w:pStyle w:val="Compact"/>
              <w:numPr>
                <w:ilvl w:val="0"/>
                <w:numId w:val="2"/>
              </w:numPr>
            </w:pPr>
            <w:r>
              <w:rPr>
                <w:b/>
                <w:bCs/>
              </w:rPr>
              <w:t>az104-08-vm1</w:t>
            </w:r>
          </w:p>
        </w:tc>
      </w:tr>
      <w:tr w:rsidR="004E2B10" w14:paraId="2509F927" w14:textId="77777777">
        <w:tc>
          <w:tcPr>
            <w:tcW w:w="0" w:type="auto"/>
          </w:tcPr>
          <w:p w14:paraId="0F8F4C31" w14:textId="77777777" w:rsidR="004E2B10" w:rsidRDefault="00DD2209">
            <w:pPr>
              <w:pStyle w:val="Compact"/>
              <w:numPr>
                <w:ilvl w:val="0"/>
                <w:numId w:val="2"/>
              </w:numPr>
            </w:pPr>
            <w:r>
              <w:t>Virtual Machine RG</w:t>
            </w:r>
          </w:p>
        </w:tc>
        <w:tc>
          <w:tcPr>
            <w:tcW w:w="0" w:type="auto"/>
          </w:tcPr>
          <w:p w14:paraId="076ABE0F" w14:textId="77777777" w:rsidR="004E2B10" w:rsidRDefault="00DD2209">
            <w:pPr>
              <w:pStyle w:val="Compact"/>
              <w:numPr>
                <w:ilvl w:val="0"/>
                <w:numId w:val="2"/>
              </w:numPr>
            </w:pPr>
            <w:r>
              <w:rPr>
                <w:b/>
                <w:bCs/>
              </w:rPr>
              <w:t>az104-08-rg01</w:t>
            </w:r>
          </w:p>
        </w:tc>
      </w:tr>
      <w:tr w:rsidR="004E2B10" w14:paraId="2B1430D7" w14:textId="77777777">
        <w:tc>
          <w:tcPr>
            <w:tcW w:w="0" w:type="auto"/>
          </w:tcPr>
          <w:p w14:paraId="0AA80D63" w14:textId="77777777" w:rsidR="004E2B10" w:rsidRDefault="00DD2209">
            <w:pPr>
              <w:pStyle w:val="Compact"/>
              <w:numPr>
                <w:ilvl w:val="0"/>
                <w:numId w:val="2"/>
              </w:numPr>
            </w:pPr>
            <w:r>
              <w:t>Admin Username</w:t>
            </w:r>
          </w:p>
        </w:tc>
        <w:tc>
          <w:tcPr>
            <w:tcW w:w="0" w:type="auto"/>
          </w:tcPr>
          <w:p w14:paraId="6C1635A0" w14:textId="77777777" w:rsidR="004E2B10" w:rsidRDefault="00DD2209">
            <w:pPr>
              <w:pStyle w:val="Compact"/>
              <w:numPr>
                <w:ilvl w:val="0"/>
                <w:numId w:val="2"/>
              </w:numPr>
            </w:pPr>
            <w:r>
              <w:rPr>
                <w:b/>
                <w:bCs/>
              </w:rPr>
              <w:t>Student</w:t>
            </w:r>
          </w:p>
        </w:tc>
      </w:tr>
      <w:tr w:rsidR="004E2B10" w14:paraId="72B291BE" w14:textId="77777777">
        <w:tc>
          <w:tcPr>
            <w:tcW w:w="0" w:type="auto"/>
          </w:tcPr>
          <w:p w14:paraId="40A2695E" w14:textId="77777777" w:rsidR="004E2B10" w:rsidRDefault="00DD2209">
            <w:pPr>
              <w:pStyle w:val="Compact"/>
              <w:numPr>
                <w:ilvl w:val="0"/>
                <w:numId w:val="2"/>
              </w:numPr>
            </w:pPr>
            <w:r>
              <w:t>SSH public key source</w:t>
            </w:r>
          </w:p>
        </w:tc>
        <w:tc>
          <w:tcPr>
            <w:tcW w:w="0" w:type="auto"/>
          </w:tcPr>
          <w:p w14:paraId="31B11D02" w14:textId="77777777" w:rsidR="004E2B10" w:rsidRDefault="00DD2209">
            <w:pPr>
              <w:pStyle w:val="Compact"/>
              <w:numPr>
                <w:ilvl w:val="0"/>
                <w:numId w:val="2"/>
              </w:numPr>
            </w:pPr>
            <w:r>
              <w:rPr>
                <w:b/>
                <w:bCs/>
              </w:rPr>
              <w:t>Use existing public key</w:t>
            </w:r>
          </w:p>
        </w:tc>
      </w:tr>
      <w:tr w:rsidR="004E2B10" w14:paraId="0CB240BC" w14:textId="77777777">
        <w:tc>
          <w:tcPr>
            <w:tcW w:w="0" w:type="auto"/>
          </w:tcPr>
          <w:p w14:paraId="478E12D2" w14:textId="77777777" w:rsidR="004E2B10" w:rsidRDefault="00DD2209">
            <w:pPr>
              <w:pStyle w:val="Compact"/>
              <w:numPr>
                <w:ilvl w:val="0"/>
                <w:numId w:val="2"/>
              </w:numPr>
            </w:pPr>
            <w:r>
              <w:t>Admin Public Key</w:t>
            </w:r>
          </w:p>
        </w:tc>
        <w:tc>
          <w:tcPr>
            <w:tcW w:w="0" w:type="auto"/>
          </w:tcPr>
          <w:p w14:paraId="3074D23D" w14:textId="77777777" w:rsidR="004E2B10" w:rsidRDefault="00DD2209">
            <w:pPr>
              <w:pStyle w:val="Compact"/>
              <w:numPr>
                <w:ilvl w:val="0"/>
                <w:numId w:val="2"/>
              </w:numPr>
            </w:pPr>
            <w:r>
              <w:rPr>
                <w:b/>
                <w:bCs/>
              </w:rPr>
              <w:t xml:space="preserve">Paste in your </w:t>
            </w:r>
            <w:r>
              <w:rPr>
                <w:b/>
                <w:bCs/>
              </w:rPr>
              <w:lastRenderedPageBreak/>
              <w:t>public key</w:t>
            </w:r>
          </w:p>
        </w:tc>
      </w:tr>
      <w:tr w:rsidR="004E2B10" w14:paraId="75FE3FEE" w14:textId="77777777">
        <w:tc>
          <w:tcPr>
            <w:tcW w:w="0" w:type="auto"/>
          </w:tcPr>
          <w:p w14:paraId="2D6A2638" w14:textId="77777777" w:rsidR="004E2B10" w:rsidRDefault="00DD2209">
            <w:pPr>
              <w:pStyle w:val="Compact"/>
              <w:numPr>
                <w:ilvl w:val="0"/>
                <w:numId w:val="2"/>
              </w:numPr>
            </w:pPr>
            <w:r>
              <w:lastRenderedPageBreak/>
              <w:t>Zone</w:t>
            </w:r>
          </w:p>
        </w:tc>
        <w:tc>
          <w:tcPr>
            <w:tcW w:w="0" w:type="auto"/>
          </w:tcPr>
          <w:p w14:paraId="5C48F57A" w14:textId="77777777" w:rsidR="004E2B10" w:rsidRDefault="00DD2209">
            <w:pPr>
              <w:pStyle w:val="Compact"/>
              <w:numPr>
                <w:ilvl w:val="0"/>
                <w:numId w:val="2"/>
              </w:numPr>
            </w:pPr>
            <w:r>
              <w:rPr>
                <w:b/>
                <w:bCs/>
              </w:rPr>
              <w:t>2</w:t>
            </w:r>
          </w:p>
        </w:tc>
      </w:tr>
    </w:tbl>
    <w:p w14:paraId="35E77BE8" w14:textId="77777777" w:rsidR="004E2B10" w:rsidRDefault="00DD2209">
      <w:pPr>
        <w:pStyle w:val="Blocktext"/>
        <w:numPr>
          <w:ilvl w:val="0"/>
          <w:numId w:val="2"/>
        </w:numPr>
      </w:pPr>
      <w:r>
        <w:rPr>
          <w:b/>
          <w:bCs/>
        </w:rPr>
        <w:t>Note</w:t>
      </w:r>
      <w:r>
        <w:t>: You n</w:t>
      </w:r>
      <w:r>
        <w:t>eed to modify parameters corresponding to the properties of the distinct resources you are deploying by using the template, including the virtual machine and its network interface.</w:t>
      </w:r>
    </w:p>
    <w:p w14:paraId="0C89433C" w14:textId="77777777" w:rsidR="004E2B10" w:rsidRDefault="00DD2209">
      <w:pPr>
        <w:numPr>
          <w:ilvl w:val="0"/>
          <w:numId w:val="4"/>
        </w:numPr>
      </w:pPr>
      <w:r>
        <w:t xml:space="preserve">Click </w:t>
      </w:r>
      <w:r>
        <w:rPr>
          <w:b/>
          <w:bCs/>
        </w:rPr>
        <w:t>Review + Create</w:t>
      </w:r>
      <w:r>
        <w:t xml:space="preserve">, on the </w:t>
      </w:r>
      <w:r>
        <w:rPr>
          <w:b/>
          <w:bCs/>
        </w:rPr>
        <w:t>Review + Create</w:t>
      </w:r>
      <w:r>
        <w:t xml:space="preserve"> blade, click </w:t>
      </w:r>
      <w:r>
        <w:rPr>
          <w:b/>
          <w:bCs/>
        </w:rPr>
        <w:t>Create</w:t>
      </w:r>
      <w:r>
        <w:t>.</w:t>
      </w:r>
    </w:p>
    <w:p w14:paraId="08E50102" w14:textId="77777777" w:rsidR="004E2B10" w:rsidRDefault="00DD2209">
      <w:pPr>
        <w:pStyle w:val="Blocktext"/>
        <w:numPr>
          <w:ilvl w:val="0"/>
          <w:numId w:val="2"/>
        </w:numPr>
      </w:pPr>
      <w:r>
        <w:rPr>
          <w:b/>
          <w:bCs/>
        </w:rPr>
        <w:t>Note</w:t>
      </w:r>
      <w:r>
        <w:t>: Wait for both deployments to complete before you proceed to the next task. This might take about 5 minutes.</w:t>
      </w:r>
    </w:p>
    <w:p w14:paraId="546463A5" w14:textId="77777777" w:rsidR="004E2B10" w:rsidRDefault="00DD2209">
      <w:pPr>
        <w:pStyle w:val="berschrift4"/>
      </w:pPr>
      <w:bookmarkStart w:id="9" w:name="X78f66d7802c5363aef50a21e53050e66e3aabca"/>
      <w:bookmarkEnd w:id="8"/>
      <w:r>
        <w:t>Task 2: Configure Azure virtual machines by using virtual machine extensions</w:t>
      </w:r>
    </w:p>
    <w:p w14:paraId="2A4F9A71" w14:textId="77777777" w:rsidR="004E2B10" w:rsidRDefault="00DD2209">
      <w:pPr>
        <w:pStyle w:val="FirstParagraph"/>
      </w:pPr>
      <w:r>
        <w:t>In this task, you will install NGINX Web Server on the two Azure virt</w:t>
      </w:r>
      <w:r>
        <w:t xml:space="preserve">ual machines you deployed in the previous task by using the </w:t>
      </w:r>
      <w:r>
        <w:rPr>
          <w:i/>
          <w:iCs/>
        </w:rPr>
        <w:t>Custom Script For Linux</w:t>
      </w:r>
      <w:r>
        <w:t xml:space="preserve"> virtual machine extension.</w:t>
      </w:r>
    </w:p>
    <w:p w14:paraId="4AE4B14C" w14:textId="77777777" w:rsidR="004E2B10" w:rsidRDefault="00DD2209">
      <w:pPr>
        <w:numPr>
          <w:ilvl w:val="0"/>
          <w:numId w:val="5"/>
        </w:numPr>
      </w:pPr>
      <w:r>
        <w:t xml:space="preserve">In the Azure portal, search for and select </w:t>
      </w:r>
      <w:r>
        <w:rPr>
          <w:b/>
          <w:bCs/>
        </w:rPr>
        <w:t>Storage accounts</w:t>
      </w:r>
      <w:r>
        <w:t xml:space="preserve"> and, on the </w:t>
      </w:r>
      <w:r>
        <w:rPr>
          <w:b/>
          <w:bCs/>
        </w:rPr>
        <w:t>Storage accounts</w:t>
      </w:r>
      <w:r>
        <w:t xml:space="preserve"> blade, click the entry representing the diagnostics stor</w:t>
      </w:r>
      <w:r>
        <w:t>age account you created in the previous task.</w:t>
      </w:r>
    </w:p>
    <w:p w14:paraId="42729F0E" w14:textId="77777777" w:rsidR="004E2B10" w:rsidRDefault="00DD2209">
      <w:pPr>
        <w:numPr>
          <w:ilvl w:val="0"/>
          <w:numId w:val="5"/>
        </w:numPr>
      </w:pPr>
      <w:r>
        <w:t xml:space="preserve">On the storage account blade, in the </w:t>
      </w:r>
      <w:r>
        <w:rPr>
          <w:b/>
          <w:bCs/>
        </w:rPr>
        <w:t>Data Storage</w:t>
      </w:r>
      <w:r>
        <w:t xml:space="preserve"> section, click </w:t>
      </w:r>
      <w:r>
        <w:rPr>
          <w:b/>
          <w:bCs/>
        </w:rPr>
        <w:t>Containers</w:t>
      </w:r>
      <w:r>
        <w:t xml:space="preserve"> and then click </w:t>
      </w:r>
      <w:r>
        <w:rPr>
          <w:b/>
          <w:bCs/>
        </w:rPr>
        <w:t>+ Container</w:t>
      </w:r>
      <w:r>
        <w:t>.</w:t>
      </w:r>
    </w:p>
    <w:p w14:paraId="424CABE2" w14:textId="77777777" w:rsidR="004E2B10" w:rsidRDefault="00DD2209">
      <w:pPr>
        <w:numPr>
          <w:ilvl w:val="0"/>
          <w:numId w:val="5"/>
        </w:numPr>
      </w:pPr>
      <w:r>
        <w:t xml:space="preserve">On the </w:t>
      </w:r>
      <w:r>
        <w:rPr>
          <w:b/>
          <w:bCs/>
        </w:rPr>
        <w:t>New container</w:t>
      </w:r>
      <w:r>
        <w:t xml:space="preserve"> blade, specify the following settings (leave others with their default values) and cl</w:t>
      </w:r>
      <w:r>
        <w:t xml:space="preserve">ick </w:t>
      </w:r>
      <w:r>
        <w:rPr>
          <w:b/>
          <w:bCs/>
        </w:rPr>
        <w:t>Create</w:t>
      </w:r>
      <w:r>
        <w:t>:</w:t>
      </w:r>
    </w:p>
    <w:tbl>
      <w:tblPr>
        <w:tblStyle w:val="Table"/>
        <w:tblW w:w="0" w:type="pct"/>
        <w:tblLook w:val="0020" w:firstRow="1" w:lastRow="0" w:firstColumn="0" w:lastColumn="0" w:noHBand="0" w:noVBand="0"/>
      </w:tblPr>
      <w:tblGrid>
        <w:gridCol w:w="3058"/>
        <w:gridCol w:w="4598"/>
      </w:tblGrid>
      <w:tr w:rsidR="004E2B10" w14:paraId="6432F60E"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26AE81A" w14:textId="77777777" w:rsidR="004E2B10" w:rsidRDefault="00DD2209">
            <w:pPr>
              <w:pStyle w:val="Compact"/>
              <w:numPr>
                <w:ilvl w:val="0"/>
                <w:numId w:val="2"/>
              </w:numPr>
            </w:pPr>
            <w:r>
              <w:t>Setting</w:t>
            </w:r>
          </w:p>
        </w:tc>
        <w:tc>
          <w:tcPr>
            <w:tcW w:w="0" w:type="auto"/>
          </w:tcPr>
          <w:p w14:paraId="2A56EF9C" w14:textId="77777777" w:rsidR="004E2B10" w:rsidRDefault="00DD2209">
            <w:pPr>
              <w:pStyle w:val="Compact"/>
              <w:numPr>
                <w:ilvl w:val="0"/>
                <w:numId w:val="2"/>
              </w:numPr>
            </w:pPr>
            <w:r>
              <w:t>Value</w:t>
            </w:r>
          </w:p>
        </w:tc>
      </w:tr>
      <w:tr w:rsidR="004E2B10" w14:paraId="6C65C7B1" w14:textId="77777777">
        <w:tc>
          <w:tcPr>
            <w:tcW w:w="0" w:type="auto"/>
          </w:tcPr>
          <w:p w14:paraId="121674BE" w14:textId="77777777" w:rsidR="004E2B10" w:rsidRDefault="00DD2209">
            <w:pPr>
              <w:pStyle w:val="Compact"/>
              <w:numPr>
                <w:ilvl w:val="0"/>
                <w:numId w:val="2"/>
              </w:numPr>
            </w:pPr>
            <w:r>
              <w:t>Name</w:t>
            </w:r>
          </w:p>
        </w:tc>
        <w:tc>
          <w:tcPr>
            <w:tcW w:w="0" w:type="auto"/>
          </w:tcPr>
          <w:p w14:paraId="028967F5" w14:textId="77777777" w:rsidR="004E2B10" w:rsidRDefault="00DD2209">
            <w:pPr>
              <w:pStyle w:val="Compact"/>
              <w:numPr>
                <w:ilvl w:val="0"/>
                <w:numId w:val="2"/>
              </w:numPr>
            </w:pPr>
            <w:r>
              <w:rPr>
                <w:b/>
                <w:bCs/>
              </w:rPr>
              <w:t>scripts</w:t>
            </w:r>
          </w:p>
        </w:tc>
      </w:tr>
      <w:tr w:rsidR="004E2B10" w14:paraId="5FEF31DC" w14:textId="77777777">
        <w:tc>
          <w:tcPr>
            <w:tcW w:w="0" w:type="auto"/>
          </w:tcPr>
          <w:p w14:paraId="17AAB928" w14:textId="77777777" w:rsidR="004E2B10" w:rsidRDefault="00DD2209">
            <w:pPr>
              <w:pStyle w:val="Compact"/>
              <w:numPr>
                <w:ilvl w:val="0"/>
                <w:numId w:val="2"/>
              </w:numPr>
            </w:pPr>
            <w:r>
              <w:t>Public access level</w:t>
            </w:r>
          </w:p>
        </w:tc>
        <w:tc>
          <w:tcPr>
            <w:tcW w:w="0" w:type="auto"/>
          </w:tcPr>
          <w:p w14:paraId="0B8DF4A6" w14:textId="77777777" w:rsidR="004E2B10" w:rsidRDefault="00DD2209">
            <w:pPr>
              <w:pStyle w:val="Compact"/>
              <w:numPr>
                <w:ilvl w:val="0"/>
                <w:numId w:val="2"/>
              </w:numPr>
            </w:pPr>
            <w:r>
              <w:rPr>
                <w:b/>
                <w:bCs/>
              </w:rPr>
              <w:t>Private (no anonymous access</w:t>
            </w:r>
            <w:r>
              <w:t>)</w:t>
            </w:r>
          </w:p>
        </w:tc>
      </w:tr>
    </w:tbl>
    <w:p w14:paraId="7658AF8B" w14:textId="77777777" w:rsidR="004E2B10" w:rsidRDefault="00DD2209">
      <w:pPr>
        <w:numPr>
          <w:ilvl w:val="0"/>
          <w:numId w:val="5"/>
        </w:numPr>
      </w:pPr>
      <w:r>
        <w:t xml:space="preserve">Back on the storage account blade displaying the list of containers, click </w:t>
      </w:r>
      <w:r>
        <w:rPr>
          <w:b/>
          <w:bCs/>
        </w:rPr>
        <w:t>scripts</w:t>
      </w:r>
      <w:r>
        <w:t>.</w:t>
      </w:r>
    </w:p>
    <w:p w14:paraId="4353538B" w14:textId="77777777" w:rsidR="004E2B10" w:rsidRDefault="00DD2209">
      <w:pPr>
        <w:numPr>
          <w:ilvl w:val="0"/>
          <w:numId w:val="5"/>
        </w:numPr>
      </w:pPr>
      <w:r>
        <w:t xml:space="preserve">On the </w:t>
      </w:r>
      <w:r>
        <w:rPr>
          <w:b/>
          <w:bCs/>
        </w:rPr>
        <w:t>scripts</w:t>
      </w:r>
      <w:r>
        <w:t xml:space="preserve"> blade, click </w:t>
      </w:r>
      <w:r>
        <w:rPr>
          <w:b/>
          <w:bCs/>
        </w:rPr>
        <w:t>Upload</w:t>
      </w:r>
      <w:r>
        <w:t>.</w:t>
      </w:r>
    </w:p>
    <w:p w14:paraId="6EB8D2A3" w14:textId="77777777" w:rsidR="004E2B10" w:rsidRDefault="00DD2209">
      <w:pPr>
        <w:numPr>
          <w:ilvl w:val="0"/>
          <w:numId w:val="5"/>
        </w:numPr>
      </w:pPr>
      <w:r>
        <w:t xml:space="preserve">On the </w:t>
      </w:r>
      <w:r>
        <w:rPr>
          <w:b/>
          <w:bCs/>
        </w:rPr>
        <w:t>Upload blob</w:t>
      </w:r>
      <w:r>
        <w:t xml:space="preserve"> </w:t>
      </w:r>
      <w:r>
        <w:t xml:space="preserve">blade, click the folder icon, in the </w:t>
      </w:r>
      <w:r>
        <w:rPr>
          <w:b/>
          <w:bCs/>
        </w:rPr>
        <w:t>Open</w:t>
      </w:r>
      <w:r>
        <w:t xml:space="preserve"> dialog box, navigate to the </w:t>
      </w:r>
      <w:r>
        <w:rPr>
          <w:b/>
          <w:bCs/>
        </w:rPr>
        <w:t>\Allfiles\Labs\08</w:t>
      </w:r>
      <w:r>
        <w:t xml:space="preserve"> folder, select </w:t>
      </w:r>
      <w:r>
        <w:rPr>
          <w:b/>
          <w:bCs/>
        </w:rPr>
        <w:t>az104-08-install_NGINX.sh</w:t>
      </w:r>
      <w:r>
        <w:t xml:space="preserve">, click </w:t>
      </w:r>
      <w:r>
        <w:rPr>
          <w:b/>
          <w:bCs/>
        </w:rPr>
        <w:t>Open</w:t>
      </w:r>
      <w:r>
        <w:t xml:space="preserve">, and back on the </w:t>
      </w:r>
      <w:r>
        <w:rPr>
          <w:b/>
          <w:bCs/>
        </w:rPr>
        <w:t>Upload blob</w:t>
      </w:r>
      <w:r>
        <w:t xml:space="preserve"> blade, click </w:t>
      </w:r>
      <w:r>
        <w:rPr>
          <w:b/>
          <w:bCs/>
        </w:rPr>
        <w:t>Upload</w:t>
      </w:r>
      <w:r>
        <w:t>.</w:t>
      </w:r>
    </w:p>
    <w:p w14:paraId="43759A92" w14:textId="77777777" w:rsidR="004E2B10" w:rsidRDefault="00DD2209">
      <w:pPr>
        <w:numPr>
          <w:ilvl w:val="0"/>
          <w:numId w:val="5"/>
        </w:numPr>
      </w:pPr>
      <w:r>
        <w:t xml:space="preserve">In the Azure portal, search for and select </w:t>
      </w:r>
      <w:r>
        <w:rPr>
          <w:b/>
          <w:bCs/>
        </w:rPr>
        <w:t>Virtual machines</w:t>
      </w:r>
      <w:r>
        <w:t xml:space="preserve"> and, </w:t>
      </w:r>
      <w:r>
        <w:t xml:space="preserve">on the </w:t>
      </w:r>
      <w:r>
        <w:rPr>
          <w:b/>
          <w:bCs/>
        </w:rPr>
        <w:t>Virtual machines</w:t>
      </w:r>
      <w:r>
        <w:t xml:space="preserve"> blade, click </w:t>
      </w:r>
      <w:r>
        <w:rPr>
          <w:b/>
          <w:bCs/>
        </w:rPr>
        <w:t>az104-08-vm0</w:t>
      </w:r>
      <w:r>
        <w:t>.</w:t>
      </w:r>
    </w:p>
    <w:p w14:paraId="11B7A77D" w14:textId="77777777" w:rsidR="004E2B10" w:rsidRDefault="00DD2209">
      <w:pPr>
        <w:numPr>
          <w:ilvl w:val="0"/>
          <w:numId w:val="5"/>
        </w:numPr>
      </w:pPr>
      <w:r>
        <w:t xml:space="preserve">On the </w:t>
      </w:r>
      <w:r>
        <w:rPr>
          <w:b/>
          <w:bCs/>
        </w:rPr>
        <w:t>az104-08-vm0</w:t>
      </w:r>
      <w:r>
        <w:t xml:space="preserve"> virtual machine blade, in the </w:t>
      </w:r>
      <w:r>
        <w:rPr>
          <w:b/>
          <w:bCs/>
        </w:rPr>
        <w:t>Settings</w:t>
      </w:r>
      <w:r>
        <w:t xml:space="preserve"> section, click </w:t>
      </w:r>
      <w:r>
        <w:rPr>
          <w:b/>
          <w:bCs/>
        </w:rPr>
        <w:t>Extensions + applications</w:t>
      </w:r>
      <w:r>
        <w:t xml:space="preserve">, and the click </w:t>
      </w:r>
      <w:r>
        <w:rPr>
          <w:b/>
          <w:bCs/>
        </w:rPr>
        <w:t>+ Add</w:t>
      </w:r>
      <w:r>
        <w:t>.</w:t>
      </w:r>
    </w:p>
    <w:p w14:paraId="4DA10EB9" w14:textId="77777777" w:rsidR="004E2B10" w:rsidRDefault="00DD2209">
      <w:pPr>
        <w:numPr>
          <w:ilvl w:val="0"/>
          <w:numId w:val="5"/>
        </w:numPr>
      </w:pPr>
      <w:r>
        <w:t xml:space="preserve">On the </w:t>
      </w:r>
      <w:r>
        <w:rPr>
          <w:b/>
          <w:bCs/>
        </w:rPr>
        <w:t>Install an Extension</w:t>
      </w:r>
      <w:r>
        <w:t xml:space="preserve"> blade, click </w:t>
      </w:r>
      <w:r>
        <w:rPr>
          <w:b/>
          <w:bCs/>
        </w:rPr>
        <w:t>Custom Script For Linux</w:t>
      </w:r>
      <w:r>
        <w:t xml:space="preserve"> and then click </w:t>
      </w:r>
      <w:r>
        <w:rPr>
          <w:b/>
          <w:bCs/>
        </w:rPr>
        <w:t>Nex</w:t>
      </w:r>
      <w:r>
        <w:rPr>
          <w:b/>
          <w:bCs/>
        </w:rPr>
        <w:t>t</w:t>
      </w:r>
      <w:r>
        <w:t>.</w:t>
      </w:r>
    </w:p>
    <w:p w14:paraId="36BE9E68" w14:textId="77777777" w:rsidR="004E2B10" w:rsidRDefault="00DD2209">
      <w:pPr>
        <w:numPr>
          <w:ilvl w:val="0"/>
          <w:numId w:val="5"/>
        </w:numPr>
      </w:pPr>
      <w:r>
        <w:t xml:space="preserve">From the </w:t>
      </w:r>
      <w:r>
        <w:rPr>
          <w:b/>
          <w:bCs/>
        </w:rPr>
        <w:t>Configure Custom Script For Linux Extension</w:t>
      </w:r>
      <w:r>
        <w:t xml:space="preserve"> blade, click </w:t>
      </w:r>
      <w:r>
        <w:rPr>
          <w:b/>
          <w:bCs/>
        </w:rPr>
        <w:t>Browse</w:t>
      </w:r>
      <w:r>
        <w:t>.</w:t>
      </w:r>
    </w:p>
    <w:p w14:paraId="49CFD565" w14:textId="77777777" w:rsidR="004E2B10" w:rsidRDefault="00DD2209">
      <w:pPr>
        <w:numPr>
          <w:ilvl w:val="0"/>
          <w:numId w:val="5"/>
        </w:numPr>
      </w:pPr>
      <w:r>
        <w:lastRenderedPageBreak/>
        <w:t xml:space="preserve">On the </w:t>
      </w:r>
      <w:r>
        <w:rPr>
          <w:b/>
          <w:bCs/>
        </w:rPr>
        <w:t>Storage accounts</w:t>
      </w:r>
      <w:r>
        <w:t xml:space="preserve"> blade, click the name of the storage account into which you uploaded the </w:t>
      </w:r>
      <w:r>
        <w:rPr>
          <w:b/>
          <w:bCs/>
        </w:rPr>
        <w:t>az104-08-install_NGINX.sh</w:t>
      </w:r>
      <w:r>
        <w:t xml:space="preserve"> script, on the </w:t>
      </w:r>
      <w:r>
        <w:rPr>
          <w:b/>
          <w:bCs/>
        </w:rPr>
        <w:t>Containers</w:t>
      </w:r>
      <w:r>
        <w:t xml:space="preserve"> blade, click </w:t>
      </w:r>
      <w:r>
        <w:rPr>
          <w:b/>
          <w:bCs/>
        </w:rPr>
        <w:t>scripts</w:t>
      </w:r>
      <w:r>
        <w:t xml:space="preserve">, on the </w:t>
      </w:r>
      <w:r>
        <w:rPr>
          <w:b/>
          <w:bCs/>
        </w:rPr>
        <w:t>scripts</w:t>
      </w:r>
      <w:r>
        <w:t xml:space="preserve"> blade, click </w:t>
      </w:r>
      <w:r>
        <w:rPr>
          <w:b/>
          <w:bCs/>
        </w:rPr>
        <w:t>az104-08-install_NGINX.sh</w:t>
      </w:r>
      <w:r>
        <w:t xml:space="preserve">, and then click </w:t>
      </w:r>
      <w:r>
        <w:rPr>
          <w:b/>
          <w:bCs/>
        </w:rPr>
        <w:t>Select</w:t>
      </w:r>
      <w:r>
        <w:t>.</w:t>
      </w:r>
    </w:p>
    <w:p w14:paraId="453A66D2" w14:textId="77777777" w:rsidR="004E2B10" w:rsidRDefault="00DD2209">
      <w:pPr>
        <w:numPr>
          <w:ilvl w:val="0"/>
          <w:numId w:val="5"/>
        </w:numPr>
      </w:pPr>
      <w:r>
        <w:t xml:space="preserve">On the </w:t>
      </w:r>
      <w:r>
        <w:rPr>
          <w:b/>
          <w:bCs/>
        </w:rPr>
        <w:t>Configure Custom Script For Linux Extension</w:t>
      </w:r>
      <w:r>
        <w:t xml:space="preserve"> in the </w:t>
      </w:r>
      <w:r>
        <w:rPr>
          <w:b/>
          <w:bCs/>
        </w:rPr>
        <w:t>Command</w:t>
      </w:r>
      <w:r>
        <w:t xml:space="preserve"> Field type </w:t>
      </w:r>
      <w:r>
        <w:rPr>
          <w:b/>
          <w:bCs/>
        </w:rPr>
        <w:t>sh az104-08-install_NGINX.sh</w:t>
      </w:r>
      <w:r>
        <w:t xml:space="preserve">. Click </w:t>
      </w:r>
      <w:r>
        <w:rPr>
          <w:b/>
          <w:bCs/>
        </w:rPr>
        <w:t>Review + create</w:t>
      </w:r>
      <w:r>
        <w:t xml:space="preserve"> and then </w:t>
      </w:r>
      <w:r>
        <w:rPr>
          <w:b/>
          <w:bCs/>
        </w:rPr>
        <w:t>Create</w:t>
      </w:r>
      <w:r>
        <w:t>.</w:t>
      </w:r>
    </w:p>
    <w:p w14:paraId="6C876C0A" w14:textId="77777777" w:rsidR="004E2B10" w:rsidRDefault="00DD2209">
      <w:pPr>
        <w:numPr>
          <w:ilvl w:val="0"/>
          <w:numId w:val="5"/>
        </w:numPr>
      </w:pPr>
      <w:r>
        <w:t>In the Azure portal, search fo</w:t>
      </w:r>
      <w:r>
        <w:t xml:space="preserve">r and select </w:t>
      </w:r>
      <w:r>
        <w:rPr>
          <w:b/>
          <w:bCs/>
        </w:rPr>
        <w:t>Virtual machines</w:t>
      </w:r>
      <w:r>
        <w:t xml:space="preserve"> and, on the </w:t>
      </w:r>
      <w:r>
        <w:rPr>
          <w:b/>
          <w:bCs/>
        </w:rPr>
        <w:t>Virtual machines</w:t>
      </w:r>
      <w:r>
        <w:t xml:space="preserve"> blade, click </w:t>
      </w:r>
      <w:r>
        <w:rPr>
          <w:b/>
          <w:bCs/>
        </w:rPr>
        <w:t>az104-08-vm1</w:t>
      </w:r>
      <w:r>
        <w:t>.</w:t>
      </w:r>
    </w:p>
    <w:p w14:paraId="2248AF19" w14:textId="77777777" w:rsidR="004E2B10" w:rsidRDefault="00DD2209">
      <w:pPr>
        <w:numPr>
          <w:ilvl w:val="0"/>
          <w:numId w:val="5"/>
        </w:numPr>
      </w:pPr>
      <w:r>
        <w:t xml:space="preserve">On the </w:t>
      </w:r>
      <w:r>
        <w:rPr>
          <w:b/>
          <w:bCs/>
        </w:rPr>
        <w:t>az104-08-vm1</w:t>
      </w:r>
      <w:r>
        <w:t xml:space="preserve"> blade, in the </w:t>
      </w:r>
      <w:r>
        <w:rPr>
          <w:b/>
          <w:bCs/>
        </w:rPr>
        <w:t>Automation</w:t>
      </w:r>
      <w:r>
        <w:t xml:space="preserve"> section, click </w:t>
      </w:r>
      <w:r>
        <w:rPr>
          <w:b/>
          <w:bCs/>
        </w:rPr>
        <w:t>Export template</w:t>
      </w:r>
      <w:r>
        <w:t>.</w:t>
      </w:r>
    </w:p>
    <w:p w14:paraId="59722879" w14:textId="77777777" w:rsidR="004E2B10" w:rsidRDefault="00DD2209">
      <w:pPr>
        <w:numPr>
          <w:ilvl w:val="0"/>
          <w:numId w:val="5"/>
        </w:numPr>
      </w:pPr>
      <w:r>
        <w:t xml:space="preserve">On the </w:t>
      </w:r>
      <w:r>
        <w:rPr>
          <w:b/>
          <w:bCs/>
        </w:rPr>
        <w:t>az104-08-vm1 - Export template</w:t>
      </w:r>
      <w:r>
        <w:t xml:space="preserve"> blade, click </w:t>
      </w:r>
      <w:r>
        <w:rPr>
          <w:b/>
          <w:bCs/>
        </w:rPr>
        <w:t>Deploy</w:t>
      </w:r>
      <w:r>
        <w:t>.</w:t>
      </w:r>
    </w:p>
    <w:p w14:paraId="0B87945C" w14:textId="77777777" w:rsidR="004E2B10" w:rsidRDefault="00DD2209">
      <w:pPr>
        <w:numPr>
          <w:ilvl w:val="0"/>
          <w:numId w:val="5"/>
        </w:numPr>
      </w:pPr>
      <w:r>
        <w:t xml:space="preserve">On the </w:t>
      </w:r>
      <w:r>
        <w:rPr>
          <w:b/>
          <w:bCs/>
        </w:rPr>
        <w:t>Custom deployment</w:t>
      </w:r>
      <w:r>
        <w:t xml:space="preserve"> blade, click </w:t>
      </w:r>
      <w:r>
        <w:rPr>
          <w:b/>
          <w:bCs/>
        </w:rPr>
        <w:t>Edit template</w:t>
      </w:r>
      <w:r>
        <w:t>.</w:t>
      </w:r>
    </w:p>
    <w:p w14:paraId="6B533E33" w14:textId="77777777" w:rsidR="004E2B10" w:rsidRDefault="00DD2209">
      <w:pPr>
        <w:pStyle w:val="Blocktext"/>
        <w:numPr>
          <w:ilvl w:val="0"/>
          <w:numId w:val="2"/>
        </w:numPr>
      </w:pPr>
      <w:r>
        <w:rPr>
          <w:b/>
          <w:bCs/>
        </w:rPr>
        <w:t>Note</w:t>
      </w:r>
      <w:r>
        <w:t xml:space="preserve">: Disregard the message stating </w:t>
      </w:r>
      <w:r>
        <w:rPr>
          <w:b/>
          <w:bCs/>
        </w:rPr>
        <w:t>The resource group is in a location that is not supported by one or more resources in the template. Please choose a different resource group</w:t>
      </w:r>
      <w:r>
        <w:t>. This is expected and can be igno</w:t>
      </w:r>
      <w:r>
        <w:t>red in this case.</w:t>
      </w:r>
    </w:p>
    <w:p w14:paraId="73860DE1" w14:textId="77777777" w:rsidR="004E2B10" w:rsidRDefault="00DD2209">
      <w:pPr>
        <w:numPr>
          <w:ilvl w:val="0"/>
          <w:numId w:val="5"/>
        </w:numPr>
      </w:pPr>
      <w:r>
        <w:t xml:space="preserve">On the </w:t>
      </w:r>
      <w:r>
        <w:rPr>
          <w:b/>
          <w:bCs/>
        </w:rPr>
        <w:t>Edit template</w:t>
      </w:r>
      <w:r>
        <w:t xml:space="preserve"> blade, in the section displaying the content of the template, insert the following code starting with line </w:t>
      </w:r>
      <w:r>
        <w:rPr>
          <w:b/>
          <w:bCs/>
        </w:rPr>
        <w:t>20</w:t>
      </w:r>
      <w:r>
        <w:t xml:space="preserve"> (directly underneath the </w:t>
      </w:r>
      <w:r>
        <w:rPr>
          <w:rStyle w:val="VerbatimChar"/>
        </w:rPr>
        <w:t>"resources": [</w:t>
      </w:r>
      <w:r>
        <w:t xml:space="preserve"> line):</w:t>
      </w:r>
    </w:p>
    <w:p w14:paraId="78CF6B8B" w14:textId="77777777" w:rsidR="004E2B10" w:rsidRDefault="00DD2209">
      <w:pPr>
        <w:pStyle w:val="Blocktext"/>
        <w:numPr>
          <w:ilvl w:val="0"/>
          <w:numId w:val="2"/>
        </w:numPr>
      </w:pPr>
      <w:r>
        <w:rPr>
          <w:b/>
          <w:bCs/>
        </w:rPr>
        <w:t>Note</w:t>
      </w:r>
      <w:r>
        <w:t>: If you are using a tool that pastes the code in line b</w:t>
      </w:r>
      <w:r>
        <w:t>y line intellisense may add extra brackets causing validation errors. You may want to paste the code into notepad first and then paste it into line 20.</w:t>
      </w:r>
    </w:p>
    <w:p w14:paraId="485DA89C" w14:textId="77777777" w:rsidR="004E2B10" w:rsidRDefault="00DD2209">
      <w:pPr>
        <w:pStyle w:val="SourceCode"/>
        <w:numPr>
          <w:ilvl w:val="0"/>
          <w:numId w:val="2"/>
        </w:numPr>
      </w:pP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"Microsoft.Compute/virtualMachines/extensions"</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"az104-08-vm1/C</w:t>
      </w:r>
      <w:r>
        <w:rPr>
          <w:rStyle w:val="StringTok"/>
        </w:rPr>
        <w:t>ustomScript"</w:t>
      </w:r>
      <w:r>
        <w:rPr>
          <w:rStyle w:val="FunctionTok"/>
        </w:rPr>
        <w:t>,</w:t>
      </w:r>
      <w:r>
        <w:br/>
      </w:r>
      <w:r>
        <w:rPr>
          <w:rStyle w:val="NormalTok"/>
        </w:rPr>
        <w:t xml:space="preserve">         </w:t>
      </w:r>
      <w:r>
        <w:rPr>
          <w:rStyle w:val="DataTypeTok"/>
        </w:rPr>
        <w:t>"apiVersion"</w:t>
      </w:r>
      <w:r>
        <w:rPr>
          <w:rStyle w:val="FunctionTok"/>
        </w:rPr>
        <w:t>:</w:t>
      </w:r>
      <w:r>
        <w:rPr>
          <w:rStyle w:val="NormalTok"/>
        </w:rPr>
        <w:t xml:space="preserve"> </w:t>
      </w:r>
      <w:r>
        <w:rPr>
          <w:rStyle w:val="StringTok"/>
        </w:rPr>
        <w:t>"2022-03-01"</w:t>
      </w:r>
      <w:r>
        <w:rPr>
          <w:rStyle w:val="FunctionTok"/>
        </w:rPr>
        <w:t>,</w:t>
      </w:r>
      <w:r>
        <w:br/>
      </w:r>
      <w:r>
        <w:rPr>
          <w:rStyle w:val="NormalTok"/>
        </w:rPr>
        <w:t xml:space="preserve">         </w:t>
      </w:r>
      <w:r>
        <w:rPr>
          <w:rStyle w:val="DataTypeTok"/>
        </w:rPr>
        <w:t>"location"</w:t>
      </w:r>
      <w:r>
        <w:rPr>
          <w:rStyle w:val="FunctionTok"/>
        </w:rPr>
        <w:t>:</w:t>
      </w:r>
      <w:r>
        <w:rPr>
          <w:rStyle w:val="NormalTok"/>
        </w:rPr>
        <w:t xml:space="preserve"> </w:t>
      </w:r>
      <w:r>
        <w:rPr>
          <w:rStyle w:val="StringTok"/>
        </w:rPr>
        <w:t>"[resourceGroup().location]"</w:t>
      </w:r>
      <w:r>
        <w:rPr>
          <w:rStyle w:val="FunctionTok"/>
        </w:rPr>
        <w:t>,</w:t>
      </w:r>
      <w:r>
        <w:br/>
      </w:r>
      <w:r>
        <w:rPr>
          <w:rStyle w:val="NormalTok"/>
        </w:rPr>
        <w:t xml:space="preserve">         </w:t>
      </w:r>
      <w:r>
        <w:rPr>
          <w:rStyle w:val="DataTypeTok"/>
        </w:rPr>
        <w:t>"dependsOn"</w:t>
      </w:r>
      <w:r>
        <w:rPr>
          <w:rStyle w:val="FunctionTok"/>
        </w:rPr>
        <w:t>:</w:t>
      </w:r>
      <w:r>
        <w:rPr>
          <w:rStyle w:val="NormalTok"/>
        </w:rPr>
        <w:t xml:space="preserve"> </w:t>
      </w:r>
      <w:r>
        <w:rPr>
          <w:rStyle w:val="OtherTok"/>
        </w:rPr>
        <w:t>[</w:t>
      </w:r>
      <w:r>
        <w:br/>
      </w:r>
      <w:r>
        <w:rPr>
          <w:rStyle w:val="NormalTok"/>
        </w:rPr>
        <w:t xml:space="preserve">             </w:t>
      </w:r>
      <w:r>
        <w:rPr>
          <w:rStyle w:val="StringTok"/>
        </w:rPr>
        <w:t>"az104-08-vm1"</w:t>
      </w:r>
      <w:r>
        <w:br/>
      </w:r>
      <w:r>
        <w:rPr>
          <w:rStyle w:val="NormalTok"/>
        </w:rPr>
        <w:t xml:space="preserve">         </w:t>
      </w:r>
      <w:r>
        <w:rPr>
          <w:rStyle w:val="OtherTok"/>
        </w:rPr>
        <w: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"publisher"</w:t>
      </w:r>
      <w:r>
        <w:rPr>
          <w:rStyle w:val="FunctionTok"/>
        </w:rPr>
        <w:t>:</w:t>
      </w:r>
      <w:r>
        <w:rPr>
          <w:rStyle w:val="NormalTok"/>
        </w:rPr>
        <w:t xml:space="preserve"> </w:t>
      </w:r>
      <w:r>
        <w:rPr>
          <w:rStyle w:val="StringTok"/>
        </w:rPr>
        <w:t>"Microsoft.Azure.Extensions"</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"CustomScript"</w:t>
      </w:r>
      <w:r>
        <w:rPr>
          <w:rStyle w:val="FunctionTok"/>
        </w:rPr>
        <w:t>,</w:t>
      </w:r>
      <w:r>
        <w:br/>
      </w:r>
      <w:r>
        <w:rPr>
          <w:rStyle w:val="NormalTok"/>
        </w:rPr>
        <w:t xml:space="preserve">             </w:t>
      </w:r>
      <w:r>
        <w:rPr>
          <w:rStyle w:val="DataTypeTok"/>
        </w:rPr>
        <w:t>"typeHandlerVersion"</w:t>
      </w:r>
      <w:r>
        <w:rPr>
          <w:rStyle w:val="FunctionTok"/>
        </w:rPr>
        <w:t>:</w:t>
      </w:r>
      <w:r>
        <w:rPr>
          <w:rStyle w:val="NormalTok"/>
        </w:rPr>
        <w:t xml:space="preserve"> </w:t>
      </w:r>
      <w:r>
        <w:rPr>
          <w:rStyle w:val="StringTok"/>
        </w:rPr>
        <w:t>"2.0"</w:t>
      </w:r>
      <w:r>
        <w:rPr>
          <w:rStyle w:val="FunctionTok"/>
        </w:rPr>
        <w:t>,</w:t>
      </w:r>
      <w:r>
        <w:br/>
      </w:r>
      <w:r>
        <w:rPr>
          <w:rStyle w:val="NormalTok"/>
        </w:rPr>
        <w:t xml:space="preserve">             </w:t>
      </w:r>
      <w:r>
        <w:rPr>
          <w:rStyle w:val="DataTypeTok"/>
        </w:rPr>
        <w:t>"autoUpgradeMinorVersion"</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"settings"</w:t>
      </w:r>
      <w:r>
        <w:rPr>
          <w:rStyle w:val="FunctionTok"/>
        </w:rPr>
        <w:t>:</w:t>
      </w:r>
      <w:r>
        <w:rPr>
          <w:rStyle w:val="NormalTok"/>
        </w:rPr>
        <w:t xml:space="preserve"> </w:t>
      </w:r>
      <w:r>
        <w:rPr>
          <w:rStyle w:val="FunctionTok"/>
        </w:rPr>
        <w:t>{</w:t>
      </w:r>
      <w:r>
        <w:br/>
      </w:r>
      <w:r>
        <w:rPr>
          <w:rStyle w:val="NormalTok"/>
        </w:rPr>
        <w:t xml:space="preserve">                 </w:t>
      </w:r>
      <w:r>
        <w:rPr>
          <w:rStyle w:val="DataTypeTok"/>
        </w:rPr>
        <w:t>"commandToExecute"</w:t>
      </w:r>
      <w:r>
        <w:rPr>
          <w:rStyle w:val="FunctionTok"/>
        </w:rPr>
        <w:t>:</w:t>
      </w:r>
      <w:r>
        <w:rPr>
          <w:rStyle w:val="NormalTok"/>
        </w:rPr>
        <w:t xml:space="preserve"> </w:t>
      </w:r>
      <w:r>
        <w:rPr>
          <w:rStyle w:val="StringTok"/>
        </w:rPr>
        <w:t>"sudo apt-get install -y nginx &amp;&amp; echo 'Hello World from host' $(ho</w:t>
      </w:r>
      <w:r>
        <w:rPr>
          <w:rStyle w:val="StringTok"/>
        </w:rPr>
        <w:t>stname)'!' | sudo tee -a /var/www/html/index.html"</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rPr>
          <w:rStyle w:val="ErrorTok"/>
        </w:rPr>
        <w:t>,</w:t>
      </w:r>
    </w:p>
    <w:p w14:paraId="4C1A3EEA" w14:textId="77777777" w:rsidR="004E2B10" w:rsidRDefault="00DD2209">
      <w:pPr>
        <w:pStyle w:val="Blocktext"/>
        <w:numPr>
          <w:ilvl w:val="0"/>
          <w:numId w:val="2"/>
        </w:numPr>
      </w:pPr>
      <w:r>
        <w:rPr>
          <w:b/>
          <w:bCs/>
        </w:rPr>
        <w:t>Note</w:t>
      </w:r>
      <w:r>
        <w:t>: This section of the template defines the same Azure virtual machine custom script extension that you deployed earlier to the first virtual machine via the Shell script</w:t>
      </w:r>
      <w:r>
        <w:t>.</w:t>
      </w:r>
    </w:p>
    <w:p w14:paraId="25EC7379" w14:textId="77777777" w:rsidR="004E2B10" w:rsidRDefault="00DD2209">
      <w:pPr>
        <w:numPr>
          <w:ilvl w:val="0"/>
          <w:numId w:val="5"/>
        </w:numPr>
      </w:pPr>
      <w:r>
        <w:t xml:space="preserve">Click </w:t>
      </w:r>
      <w:r>
        <w:rPr>
          <w:b/>
          <w:bCs/>
        </w:rPr>
        <w:t>Save</w:t>
      </w:r>
      <w:r>
        <w:t xml:space="preserve"> and, back on the </w:t>
      </w:r>
      <w:r>
        <w:rPr>
          <w:b/>
          <w:bCs/>
        </w:rPr>
        <w:t>Custom template</w:t>
      </w:r>
      <w:r>
        <w:t xml:space="preserve"> blade, click </w:t>
      </w:r>
      <w:r>
        <w:rPr>
          <w:b/>
          <w:bCs/>
        </w:rPr>
        <w:t>Review + Create</w:t>
      </w:r>
      <w:r>
        <w:t xml:space="preserve"> and, on the </w:t>
      </w:r>
      <w:r>
        <w:rPr>
          <w:b/>
          <w:bCs/>
        </w:rPr>
        <w:t>Review + Create</w:t>
      </w:r>
      <w:r>
        <w:t xml:space="preserve"> blade, click </w:t>
      </w:r>
      <w:r>
        <w:rPr>
          <w:b/>
          <w:bCs/>
        </w:rPr>
        <w:t>Create</w:t>
      </w:r>
    </w:p>
    <w:p w14:paraId="7B16A1F9" w14:textId="77777777" w:rsidR="004E2B10" w:rsidRDefault="00DD2209">
      <w:pPr>
        <w:pStyle w:val="Blocktext"/>
        <w:numPr>
          <w:ilvl w:val="0"/>
          <w:numId w:val="2"/>
        </w:numPr>
      </w:pPr>
      <w:r>
        <w:rPr>
          <w:b/>
          <w:bCs/>
        </w:rPr>
        <w:t>Note</w:t>
      </w:r>
      <w:r>
        <w:t xml:space="preserve">: Wait for the template deployment to complete. You can monitor its progress from the </w:t>
      </w:r>
      <w:r>
        <w:rPr>
          <w:b/>
          <w:bCs/>
        </w:rPr>
        <w:t>Extensions</w:t>
      </w:r>
      <w:r>
        <w:t xml:space="preserve"> blade of the </w:t>
      </w:r>
      <w:r>
        <w:rPr>
          <w:b/>
          <w:bCs/>
        </w:rPr>
        <w:t>az104-08-vm0</w:t>
      </w:r>
      <w:r>
        <w:t xml:space="preserve"> and </w:t>
      </w:r>
      <w:r>
        <w:rPr>
          <w:b/>
          <w:bCs/>
        </w:rPr>
        <w:t>az</w:t>
      </w:r>
      <w:r>
        <w:rPr>
          <w:b/>
          <w:bCs/>
        </w:rPr>
        <w:t>104-08-vm1</w:t>
      </w:r>
      <w:r>
        <w:t xml:space="preserve"> virtual machines. This should take no more than 3 minutes.</w:t>
      </w:r>
    </w:p>
    <w:p w14:paraId="2E50D66D" w14:textId="77777777" w:rsidR="004E2B10" w:rsidRDefault="00DD2209">
      <w:pPr>
        <w:numPr>
          <w:ilvl w:val="0"/>
          <w:numId w:val="5"/>
        </w:numPr>
      </w:pPr>
      <w:r>
        <w:t xml:space="preserve">To verify that the Custom Script extension-based configuration was successful, navigate back on the </w:t>
      </w:r>
      <w:r>
        <w:rPr>
          <w:b/>
          <w:bCs/>
        </w:rPr>
        <w:t>az104-08-vm1</w:t>
      </w:r>
      <w:r>
        <w:t xml:space="preserve"> blade, in the </w:t>
      </w:r>
      <w:r>
        <w:rPr>
          <w:b/>
          <w:bCs/>
        </w:rPr>
        <w:t>Operations</w:t>
      </w:r>
      <w:r>
        <w:t xml:space="preserve"> section, click </w:t>
      </w:r>
      <w:r>
        <w:rPr>
          <w:b/>
          <w:bCs/>
        </w:rPr>
        <w:t>Run command</w:t>
      </w:r>
      <w:r>
        <w:t>, and in the list of c</w:t>
      </w:r>
      <w:r>
        <w:t xml:space="preserve">ommands, click </w:t>
      </w:r>
      <w:r>
        <w:rPr>
          <w:b/>
          <w:bCs/>
        </w:rPr>
        <w:t>RunShellScript</w:t>
      </w:r>
      <w:r>
        <w:t>.</w:t>
      </w:r>
    </w:p>
    <w:p w14:paraId="6E3EEEEF" w14:textId="77777777" w:rsidR="004E2B10" w:rsidRDefault="00DD2209">
      <w:pPr>
        <w:numPr>
          <w:ilvl w:val="0"/>
          <w:numId w:val="5"/>
        </w:numPr>
      </w:pPr>
      <w:r>
        <w:t xml:space="preserve">On the </w:t>
      </w:r>
      <w:r>
        <w:rPr>
          <w:b/>
          <w:bCs/>
        </w:rPr>
        <w:t>Run Command Script</w:t>
      </w:r>
      <w:r>
        <w:t xml:space="preserve"> blade, type the following and click </w:t>
      </w:r>
      <w:r>
        <w:rPr>
          <w:b/>
          <w:bCs/>
        </w:rPr>
        <w:t>Run</w:t>
      </w:r>
      <w:r>
        <w:t xml:space="preserve"> to access the web site hosted on </w:t>
      </w:r>
      <w:r>
        <w:rPr>
          <w:b/>
          <w:bCs/>
        </w:rPr>
        <w:t>az104-08-vm0</w:t>
      </w:r>
      <w:r>
        <w:t>:</w:t>
      </w:r>
    </w:p>
    <w:p w14:paraId="7F6130C5" w14:textId="77777777" w:rsidR="004E2B10" w:rsidRDefault="00DD2209">
      <w:pPr>
        <w:pStyle w:val="SourceCode"/>
        <w:numPr>
          <w:ilvl w:val="0"/>
          <w:numId w:val="2"/>
        </w:numPr>
      </w:pPr>
      <w:r>
        <w:rPr>
          <w:rStyle w:val="FunctionTok"/>
        </w:rPr>
        <w:t>curl</w:t>
      </w:r>
      <w:r>
        <w:rPr>
          <w:rStyle w:val="NormalTok"/>
        </w:rPr>
        <w:t xml:space="preserve"> http</w:t>
      </w:r>
      <w:r>
        <w:rPr>
          <w:rStyle w:val="OperatorTok"/>
        </w:rPr>
        <w:t>://</w:t>
      </w:r>
      <w:r>
        <w:rPr>
          <w:rStyle w:val="NormalTok"/>
        </w:rPr>
        <w:t>10</w:t>
      </w:r>
      <w:r>
        <w:rPr>
          <w:rStyle w:val="OperatorTok"/>
        </w:rPr>
        <w:t>.</w:t>
      </w:r>
      <w:r>
        <w:rPr>
          <w:rStyle w:val="FunctionTok"/>
        </w:rPr>
        <w:t>80</w:t>
      </w:r>
      <w:r>
        <w:rPr>
          <w:rStyle w:val="OperatorTok"/>
        </w:rPr>
        <w:t>.</w:t>
      </w:r>
      <w:r>
        <w:rPr>
          <w:rStyle w:val="FunctionTok"/>
        </w:rPr>
        <w:t>0</w:t>
      </w:r>
      <w:r>
        <w:rPr>
          <w:rStyle w:val="OperatorTok"/>
        </w:rPr>
        <w:t>.</w:t>
      </w:r>
      <w:r>
        <w:rPr>
          <w:rStyle w:val="FunctionTok"/>
        </w:rPr>
        <w:t>4</w:t>
      </w:r>
    </w:p>
    <w:p w14:paraId="4E98EFC6" w14:textId="77777777" w:rsidR="004E2B10" w:rsidRDefault="00DD2209">
      <w:pPr>
        <w:pStyle w:val="Blocktext"/>
        <w:numPr>
          <w:ilvl w:val="0"/>
          <w:numId w:val="2"/>
        </w:numPr>
      </w:pPr>
      <w:r>
        <w:rPr>
          <w:b/>
          <w:bCs/>
        </w:rPr>
        <w:t>Note</w:t>
      </w:r>
      <w:r>
        <w:t xml:space="preserve">: You can also connect to </w:t>
      </w:r>
      <w:r>
        <w:rPr>
          <w:b/>
          <w:bCs/>
        </w:rPr>
        <w:t>az104-08-vm0</w:t>
      </w:r>
      <w:r>
        <w:t xml:space="preserve"> and run </w:t>
      </w:r>
      <w:r>
        <w:rPr>
          <w:rStyle w:val="VerbatimChar"/>
        </w:rPr>
        <w:t>curl http://10.80.0.5</w:t>
      </w:r>
      <w:r>
        <w:t xml:space="preserve"> to access the web site hosted on </w:t>
      </w:r>
      <w:r>
        <w:rPr>
          <w:b/>
          <w:bCs/>
        </w:rPr>
        <w:t>az104-08-vm1</w:t>
      </w:r>
      <w:r>
        <w:t>.</w:t>
      </w:r>
    </w:p>
    <w:p w14:paraId="5C3362A8" w14:textId="77777777" w:rsidR="004E2B10" w:rsidRDefault="00DD2209">
      <w:pPr>
        <w:pStyle w:val="berschrift4"/>
      </w:pPr>
      <w:bookmarkStart w:id="10" w:name="Xbf88a1f089d87d9c2ba758c6bf78430b5c494d6"/>
      <w:bookmarkEnd w:id="9"/>
      <w:r>
        <w:t>Task 3: Scale compute and storage for Azure virtual machines</w:t>
      </w:r>
    </w:p>
    <w:p w14:paraId="3A5CBE2B" w14:textId="77777777" w:rsidR="004E2B10" w:rsidRDefault="00DD2209">
      <w:pPr>
        <w:pStyle w:val="FirstParagraph"/>
      </w:pPr>
      <w:r>
        <w:t>In this task you will scale compute for Azure virtual machines by changing their size and scale their storage by attaching and</w:t>
      </w:r>
      <w:r>
        <w:t xml:space="preserve"> configuring their data disks.</w:t>
      </w:r>
    </w:p>
    <w:p w14:paraId="12F84A1F" w14:textId="77777777" w:rsidR="004E2B10" w:rsidRDefault="00DD2209">
      <w:pPr>
        <w:numPr>
          <w:ilvl w:val="0"/>
          <w:numId w:val="6"/>
        </w:numPr>
      </w:pPr>
      <w:r>
        <w:t xml:space="preserve">In the Azure portal, search for and select </w:t>
      </w:r>
      <w:r>
        <w:rPr>
          <w:b/>
          <w:bCs/>
        </w:rPr>
        <w:t>Virtual machines</w:t>
      </w:r>
      <w:r>
        <w:t xml:space="preserve"> and, on the </w:t>
      </w:r>
      <w:r>
        <w:rPr>
          <w:b/>
          <w:bCs/>
        </w:rPr>
        <w:t>Virtual machines</w:t>
      </w:r>
      <w:r>
        <w:t xml:space="preserve"> blade, click </w:t>
      </w:r>
      <w:r>
        <w:rPr>
          <w:b/>
          <w:bCs/>
        </w:rPr>
        <w:t>az104-08-vm0</w:t>
      </w:r>
      <w:r>
        <w:t>.</w:t>
      </w:r>
    </w:p>
    <w:p w14:paraId="5A403A36" w14:textId="77777777" w:rsidR="004E2B10" w:rsidRDefault="00DD2209">
      <w:pPr>
        <w:numPr>
          <w:ilvl w:val="0"/>
          <w:numId w:val="6"/>
        </w:numPr>
      </w:pPr>
      <w:r>
        <w:t xml:space="preserve">On the </w:t>
      </w:r>
      <w:r>
        <w:rPr>
          <w:b/>
          <w:bCs/>
        </w:rPr>
        <w:t>az104-08-vm0</w:t>
      </w:r>
      <w:r>
        <w:t xml:space="preserve"> virtual machine blade, click </w:t>
      </w:r>
      <w:r>
        <w:rPr>
          <w:b/>
          <w:bCs/>
        </w:rPr>
        <w:t>Size</w:t>
      </w:r>
      <w:r>
        <w:t xml:space="preserve"> and set the virtual machine size to </w:t>
      </w:r>
      <w:r>
        <w:rPr>
          <w:b/>
          <w:bCs/>
        </w:rPr>
        <w:t>Standard DS1_v2</w:t>
      </w:r>
      <w:r>
        <w:t xml:space="preserve"> and</w:t>
      </w:r>
      <w:r>
        <w:t xml:space="preserve"> click </w:t>
      </w:r>
      <w:r>
        <w:rPr>
          <w:b/>
          <w:bCs/>
        </w:rPr>
        <w:t>Resize</w:t>
      </w:r>
    </w:p>
    <w:p w14:paraId="6D06173C" w14:textId="77777777" w:rsidR="004E2B10" w:rsidRDefault="00DD2209">
      <w:pPr>
        <w:pStyle w:val="Blocktext"/>
        <w:numPr>
          <w:ilvl w:val="0"/>
          <w:numId w:val="2"/>
        </w:numPr>
      </w:pPr>
      <w:r>
        <w:rPr>
          <w:b/>
          <w:bCs/>
        </w:rPr>
        <w:t>Note</w:t>
      </w:r>
      <w:r>
        <w:t xml:space="preserve">: Choose another size if </w:t>
      </w:r>
      <w:r>
        <w:rPr>
          <w:b/>
          <w:bCs/>
        </w:rPr>
        <w:t>Standard DS1_v2</w:t>
      </w:r>
      <w:r>
        <w:t xml:space="preserve"> is not available.</w:t>
      </w:r>
    </w:p>
    <w:p w14:paraId="1DB64F09" w14:textId="77777777" w:rsidR="004E2B10" w:rsidRDefault="00DD2209">
      <w:pPr>
        <w:numPr>
          <w:ilvl w:val="0"/>
          <w:numId w:val="6"/>
        </w:numPr>
      </w:pPr>
      <w:r>
        <w:t xml:space="preserve">On the </w:t>
      </w:r>
      <w:r>
        <w:rPr>
          <w:b/>
          <w:bCs/>
        </w:rPr>
        <w:t>az104-08-vm0</w:t>
      </w:r>
      <w:r>
        <w:t xml:space="preserve"> virtual machine blade, click </w:t>
      </w:r>
      <w:r>
        <w:rPr>
          <w:b/>
          <w:bCs/>
        </w:rPr>
        <w:t>Disks</w:t>
      </w:r>
      <w:r>
        <w:t xml:space="preserve">, Under </w:t>
      </w:r>
      <w:r>
        <w:rPr>
          <w:b/>
          <w:bCs/>
        </w:rPr>
        <w:t>Data disks</w:t>
      </w:r>
      <w:r>
        <w:t xml:space="preserve"> click </w:t>
      </w:r>
      <w:r>
        <w:rPr>
          <w:b/>
          <w:bCs/>
        </w:rPr>
        <w:t>+ Create and attach a new disk</w:t>
      </w:r>
      <w:r>
        <w:t>.</w:t>
      </w:r>
    </w:p>
    <w:p w14:paraId="7602D805" w14:textId="77777777" w:rsidR="004E2B10" w:rsidRDefault="00DD2209">
      <w:pPr>
        <w:numPr>
          <w:ilvl w:val="0"/>
          <w:numId w:val="6"/>
        </w:numPr>
      </w:pPr>
      <w:r>
        <w:t>Create a managed disk with the following settings (leave others with</w:t>
      </w:r>
      <w:r>
        <w:t xml:space="preserve"> their default values):</w:t>
      </w:r>
    </w:p>
    <w:tbl>
      <w:tblPr>
        <w:tblStyle w:val="Table"/>
        <w:tblW w:w="0" w:type="pct"/>
        <w:tblLook w:val="0020" w:firstRow="1" w:lastRow="0" w:firstColumn="0" w:lastColumn="0" w:noHBand="0" w:noVBand="0"/>
      </w:tblPr>
      <w:tblGrid>
        <w:gridCol w:w="2462"/>
        <w:gridCol w:w="4038"/>
      </w:tblGrid>
      <w:tr w:rsidR="004E2B10" w14:paraId="751073C4"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6262A28" w14:textId="77777777" w:rsidR="004E2B10" w:rsidRDefault="00DD2209">
            <w:pPr>
              <w:pStyle w:val="Compact"/>
              <w:numPr>
                <w:ilvl w:val="0"/>
                <w:numId w:val="2"/>
              </w:numPr>
            </w:pPr>
            <w:r>
              <w:t>Setting</w:t>
            </w:r>
          </w:p>
        </w:tc>
        <w:tc>
          <w:tcPr>
            <w:tcW w:w="0" w:type="auto"/>
          </w:tcPr>
          <w:p w14:paraId="612C2190" w14:textId="77777777" w:rsidR="004E2B10" w:rsidRDefault="00DD2209">
            <w:pPr>
              <w:pStyle w:val="Compact"/>
              <w:numPr>
                <w:ilvl w:val="0"/>
                <w:numId w:val="2"/>
              </w:numPr>
            </w:pPr>
            <w:r>
              <w:t>Value</w:t>
            </w:r>
          </w:p>
        </w:tc>
      </w:tr>
      <w:tr w:rsidR="004E2B10" w14:paraId="13A5B28E" w14:textId="77777777">
        <w:tc>
          <w:tcPr>
            <w:tcW w:w="0" w:type="auto"/>
          </w:tcPr>
          <w:p w14:paraId="133619F8" w14:textId="77777777" w:rsidR="004E2B10" w:rsidRDefault="00DD2209">
            <w:pPr>
              <w:pStyle w:val="Compact"/>
              <w:numPr>
                <w:ilvl w:val="0"/>
                <w:numId w:val="2"/>
              </w:numPr>
            </w:pPr>
            <w:r>
              <w:t>Disk name</w:t>
            </w:r>
          </w:p>
        </w:tc>
        <w:tc>
          <w:tcPr>
            <w:tcW w:w="0" w:type="auto"/>
          </w:tcPr>
          <w:p w14:paraId="1D8F0B00" w14:textId="77777777" w:rsidR="004E2B10" w:rsidRDefault="00DD2209">
            <w:pPr>
              <w:pStyle w:val="Compact"/>
              <w:numPr>
                <w:ilvl w:val="0"/>
                <w:numId w:val="2"/>
              </w:numPr>
            </w:pPr>
            <w:r>
              <w:rPr>
                <w:b/>
                <w:bCs/>
              </w:rPr>
              <w:t>az104-08-vm0-datadisk-0</w:t>
            </w:r>
          </w:p>
        </w:tc>
      </w:tr>
      <w:tr w:rsidR="004E2B10" w14:paraId="01B35831" w14:textId="77777777">
        <w:tc>
          <w:tcPr>
            <w:tcW w:w="0" w:type="auto"/>
          </w:tcPr>
          <w:p w14:paraId="56BFA3DD" w14:textId="77777777" w:rsidR="004E2B10" w:rsidRDefault="00DD2209">
            <w:pPr>
              <w:pStyle w:val="Compact"/>
              <w:numPr>
                <w:ilvl w:val="0"/>
                <w:numId w:val="2"/>
              </w:numPr>
            </w:pPr>
            <w:r>
              <w:t>Storage type</w:t>
            </w:r>
          </w:p>
        </w:tc>
        <w:tc>
          <w:tcPr>
            <w:tcW w:w="0" w:type="auto"/>
          </w:tcPr>
          <w:p w14:paraId="10FE2A8F" w14:textId="77777777" w:rsidR="004E2B10" w:rsidRDefault="00DD2209">
            <w:pPr>
              <w:pStyle w:val="Compact"/>
              <w:numPr>
                <w:ilvl w:val="0"/>
                <w:numId w:val="2"/>
              </w:numPr>
            </w:pPr>
            <w:r>
              <w:rPr>
                <w:b/>
                <w:bCs/>
              </w:rPr>
              <w:t>Premium SSD</w:t>
            </w:r>
          </w:p>
        </w:tc>
      </w:tr>
      <w:tr w:rsidR="004E2B10" w14:paraId="247B6D52" w14:textId="77777777">
        <w:tc>
          <w:tcPr>
            <w:tcW w:w="0" w:type="auto"/>
          </w:tcPr>
          <w:p w14:paraId="584AF1AB" w14:textId="77777777" w:rsidR="004E2B10" w:rsidRDefault="00DD2209">
            <w:pPr>
              <w:pStyle w:val="Compact"/>
              <w:numPr>
                <w:ilvl w:val="0"/>
                <w:numId w:val="2"/>
              </w:numPr>
            </w:pPr>
            <w:r>
              <w:t>Size (GiB</w:t>
            </w:r>
          </w:p>
        </w:tc>
        <w:tc>
          <w:tcPr>
            <w:tcW w:w="0" w:type="auto"/>
          </w:tcPr>
          <w:p w14:paraId="4E260ADC" w14:textId="77777777" w:rsidR="004E2B10" w:rsidRDefault="00DD2209">
            <w:pPr>
              <w:pStyle w:val="Compact"/>
              <w:numPr>
                <w:ilvl w:val="0"/>
                <w:numId w:val="2"/>
              </w:numPr>
            </w:pPr>
            <w:r>
              <w:rPr>
                <w:b/>
                <w:bCs/>
              </w:rPr>
              <w:t>1024</w:t>
            </w:r>
          </w:p>
        </w:tc>
      </w:tr>
    </w:tbl>
    <w:p w14:paraId="2E1D9CA3" w14:textId="77777777" w:rsidR="004E2B10" w:rsidRDefault="00DD2209">
      <w:pPr>
        <w:numPr>
          <w:ilvl w:val="0"/>
          <w:numId w:val="6"/>
        </w:numPr>
      </w:pPr>
      <w:r>
        <w:t xml:space="preserve">Back on the </w:t>
      </w:r>
      <w:r>
        <w:rPr>
          <w:b/>
          <w:bCs/>
        </w:rPr>
        <w:t>az104-08-vm0 - Disks</w:t>
      </w:r>
      <w:r>
        <w:t xml:space="preserve"> blade, Under </w:t>
      </w:r>
      <w:r>
        <w:rPr>
          <w:b/>
          <w:bCs/>
        </w:rPr>
        <w:t>Data disks</w:t>
      </w:r>
      <w:r>
        <w:t xml:space="preserve"> click </w:t>
      </w:r>
      <w:r>
        <w:rPr>
          <w:b/>
          <w:bCs/>
        </w:rPr>
        <w:t>+ Create and attach a new disk</w:t>
      </w:r>
      <w:r>
        <w:t>.</w:t>
      </w:r>
    </w:p>
    <w:p w14:paraId="410ED562" w14:textId="77777777" w:rsidR="004E2B10" w:rsidRDefault="00DD2209">
      <w:pPr>
        <w:numPr>
          <w:ilvl w:val="0"/>
          <w:numId w:val="6"/>
        </w:numPr>
      </w:pPr>
      <w:r>
        <w:t>Create a managed disk with the following settings (leave others with their default values) and Save changes:</w:t>
      </w:r>
    </w:p>
    <w:tbl>
      <w:tblPr>
        <w:tblStyle w:val="Table"/>
        <w:tblW w:w="0" w:type="pct"/>
        <w:tblLook w:val="0020" w:firstRow="1" w:lastRow="0" w:firstColumn="0" w:lastColumn="0" w:noHBand="0" w:noVBand="0"/>
      </w:tblPr>
      <w:tblGrid>
        <w:gridCol w:w="2462"/>
        <w:gridCol w:w="4038"/>
      </w:tblGrid>
      <w:tr w:rsidR="004E2B10" w14:paraId="2BD8DAA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11CE4F8" w14:textId="77777777" w:rsidR="004E2B10" w:rsidRDefault="00DD2209">
            <w:pPr>
              <w:pStyle w:val="Compact"/>
              <w:numPr>
                <w:ilvl w:val="0"/>
                <w:numId w:val="2"/>
              </w:numPr>
            </w:pPr>
            <w:r>
              <w:t>Setting</w:t>
            </w:r>
          </w:p>
        </w:tc>
        <w:tc>
          <w:tcPr>
            <w:tcW w:w="0" w:type="auto"/>
          </w:tcPr>
          <w:p w14:paraId="7C88EC29" w14:textId="77777777" w:rsidR="004E2B10" w:rsidRDefault="00DD2209">
            <w:pPr>
              <w:pStyle w:val="Compact"/>
              <w:numPr>
                <w:ilvl w:val="0"/>
                <w:numId w:val="2"/>
              </w:numPr>
            </w:pPr>
            <w:r>
              <w:t>Value</w:t>
            </w:r>
          </w:p>
        </w:tc>
      </w:tr>
      <w:tr w:rsidR="004E2B10" w14:paraId="2783A18B" w14:textId="77777777">
        <w:tc>
          <w:tcPr>
            <w:tcW w:w="0" w:type="auto"/>
          </w:tcPr>
          <w:p w14:paraId="394918F4" w14:textId="77777777" w:rsidR="004E2B10" w:rsidRDefault="00DD2209">
            <w:pPr>
              <w:pStyle w:val="Compact"/>
              <w:numPr>
                <w:ilvl w:val="0"/>
                <w:numId w:val="2"/>
              </w:numPr>
            </w:pPr>
            <w:r>
              <w:t>Disk name</w:t>
            </w:r>
          </w:p>
        </w:tc>
        <w:tc>
          <w:tcPr>
            <w:tcW w:w="0" w:type="auto"/>
          </w:tcPr>
          <w:p w14:paraId="444F0BC7" w14:textId="77777777" w:rsidR="004E2B10" w:rsidRDefault="00DD2209">
            <w:pPr>
              <w:pStyle w:val="Compact"/>
              <w:numPr>
                <w:ilvl w:val="0"/>
                <w:numId w:val="2"/>
              </w:numPr>
            </w:pPr>
            <w:r>
              <w:rPr>
                <w:b/>
                <w:bCs/>
              </w:rPr>
              <w:t>az104-08-vm0-datadisk-1</w:t>
            </w:r>
          </w:p>
        </w:tc>
      </w:tr>
      <w:tr w:rsidR="004E2B10" w14:paraId="78500962" w14:textId="77777777">
        <w:tc>
          <w:tcPr>
            <w:tcW w:w="0" w:type="auto"/>
          </w:tcPr>
          <w:p w14:paraId="7FD91993" w14:textId="77777777" w:rsidR="004E2B10" w:rsidRDefault="00DD2209">
            <w:pPr>
              <w:pStyle w:val="Compact"/>
              <w:numPr>
                <w:ilvl w:val="0"/>
                <w:numId w:val="2"/>
              </w:numPr>
            </w:pPr>
            <w:r>
              <w:t>Storage type</w:t>
            </w:r>
          </w:p>
        </w:tc>
        <w:tc>
          <w:tcPr>
            <w:tcW w:w="0" w:type="auto"/>
          </w:tcPr>
          <w:p w14:paraId="46B71290" w14:textId="77777777" w:rsidR="004E2B10" w:rsidRDefault="00DD2209">
            <w:pPr>
              <w:pStyle w:val="Compact"/>
              <w:numPr>
                <w:ilvl w:val="0"/>
                <w:numId w:val="2"/>
              </w:numPr>
            </w:pPr>
            <w:r>
              <w:rPr>
                <w:b/>
                <w:bCs/>
              </w:rPr>
              <w:t>Premium SSD</w:t>
            </w:r>
          </w:p>
        </w:tc>
      </w:tr>
      <w:tr w:rsidR="004E2B10" w14:paraId="7C509AFF" w14:textId="77777777">
        <w:tc>
          <w:tcPr>
            <w:tcW w:w="0" w:type="auto"/>
          </w:tcPr>
          <w:p w14:paraId="3184E419" w14:textId="77777777" w:rsidR="004E2B10" w:rsidRDefault="00DD2209">
            <w:pPr>
              <w:pStyle w:val="Compact"/>
              <w:numPr>
                <w:ilvl w:val="0"/>
                <w:numId w:val="2"/>
              </w:numPr>
            </w:pPr>
            <w:r>
              <w:t>Size (GiB)</w:t>
            </w:r>
          </w:p>
        </w:tc>
        <w:tc>
          <w:tcPr>
            <w:tcW w:w="0" w:type="auto"/>
          </w:tcPr>
          <w:p w14:paraId="522F5159" w14:textId="77777777" w:rsidR="004E2B10" w:rsidRDefault="00DD2209">
            <w:pPr>
              <w:pStyle w:val="Compact"/>
              <w:numPr>
                <w:ilvl w:val="0"/>
                <w:numId w:val="2"/>
              </w:numPr>
            </w:pPr>
            <w:r>
              <w:rPr>
                <w:b/>
                <w:bCs/>
              </w:rPr>
              <w:t>1024 GiB</w:t>
            </w:r>
          </w:p>
        </w:tc>
      </w:tr>
    </w:tbl>
    <w:p w14:paraId="3B571668" w14:textId="77777777" w:rsidR="004E2B10" w:rsidRDefault="00DD2209">
      <w:pPr>
        <w:numPr>
          <w:ilvl w:val="0"/>
          <w:numId w:val="6"/>
        </w:numPr>
      </w:pPr>
      <w:r>
        <w:t xml:space="preserve">Back on the </w:t>
      </w:r>
      <w:r>
        <w:rPr>
          <w:b/>
          <w:bCs/>
        </w:rPr>
        <w:t>az104-08-vm0 - Disks</w:t>
      </w:r>
      <w:r>
        <w:t xml:space="preserve"> blade, click </w:t>
      </w:r>
      <w:r>
        <w:rPr>
          <w:b/>
          <w:bCs/>
        </w:rPr>
        <w:t>Save</w:t>
      </w:r>
      <w:r>
        <w:t>.</w:t>
      </w:r>
    </w:p>
    <w:p w14:paraId="170371AB" w14:textId="77777777" w:rsidR="004E2B10" w:rsidRDefault="00DD2209">
      <w:pPr>
        <w:numPr>
          <w:ilvl w:val="0"/>
          <w:numId w:val="6"/>
        </w:numPr>
      </w:pPr>
      <w:r>
        <w:t xml:space="preserve">On the </w:t>
      </w:r>
      <w:r>
        <w:rPr>
          <w:b/>
          <w:bCs/>
        </w:rPr>
        <w:t>az104-08-vm0</w:t>
      </w:r>
      <w:r>
        <w:t xml:space="preserve"> blade, in the </w:t>
      </w:r>
      <w:r>
        <w:rPr>
          <w:b/>
          <w:bCs/>
        </w:rPr>
        <w:t>Operations</w:t>
      </w:r>
      <w:r>
        <w:t xml:space="preserve"> section, click </w:t>
      </w:r>
      <w:r>
        <w:rPr>
          <w:b/>
          <w:bCs/>
        </w:rPr>
        <w:t>Run command</w:t>
      </w:r>
      <w:r>
        <w:t xml:space="preserve">, and, in the list of commands, click </w:t>
      </w:r>
      <w:r>
        <w:rPr>
          <w:b/>
          <w:bCs/>
        </w:rPr>
        <w:t>RunShellScript</w:t>
      </w:r>
      <w:r>
        <w:t>.</w:t>
      </w:r>
    </w:p>
    <w:p w14:paraId="7A2C7772" w14:textId="77777777" w:rsidR="004E2B10" w:rsidRDefault="00DD2209">
      <w:pPr>
        <w:numPr>
          <w:ilvl w:val="0"/>
          <w:numId w:val="6"/>
        </w:numPr>
      </w:pPr>
      <w:r>
        <w:t xml:space="preserve">In the Linux shell, data disks are displayed as /dev/sdc, /dev/sdd, and so on. You can run </w:t>
      </w:r>
      <w:r>
        <w:t>lsblk to list the block devices, including the disks. To use a data disk, create a partition and file system, and mount the disk.</w:t>
      </w:r>
    </w:p>
    <w:p w14:paraId="16EF57D0" w14:textId="77777777" w:rsidR="004E2B10" w:rsidRDefault="00DD2209">
      <w:pPr>
        <w:numPr>
          <w:ilvl w:val="0"/>
          <w:numId w:val="2"/>
        </w:numPr>
      </w:pPr>
      <w:r>
        <w:t xml:space="preserve">On the </w:t>
      </w:r>
      <w:r>
        <w:rPr>
          <w:b/>
          <w:bCs/>
        </w:rPr>
        <w:t>Run Command Script</w:t>
      </w:r>
      <w:r>
        <w:t xml:space="preserve"> blade, type the following and click run.</w:t>
      </w:r>
    </w:p>
    <w:p w14:paraId="770882BA" w14:textId="77777777" w:rsidR="004E2B10" w:rsidRDefault="00DD2209">
      <w:pPr>
        <w:pStyle w:val="SourceCode"/>
        <w:numPr>
          <w:ilvl w:val="0"/>
          <w:numId w:val="2"/>
        </w:numPr>
      </w:pPr>
      <w:r>
        <w:rPr>
          <w:rStyle w:val="NormalTok"/>
        </w:rPr>
        <w:t>lsblk</w:t>
      </w:r>
      <w:r>
        <w:br/>
      </w:r>
      <w:r>
        <w:br/>
      </w:r>
      <w:r>
        <w:rPr>
          <w:rStyle w:val="NormalTok"/>
        </w:rPr>
        <w:t xml:space="preserve">sudo parted </w:t>
      </w:r>
      <w:r>
        <w:rPr>
          <w:rStyle w:val="OperatorTok"/>
        </w:rPr>
        <w:t>-</w:t>
      </w:r>
      <w:r>
        <w:rPr>
          <w:rStyle w:val="NormalTok"/>
        </w:rPr>
        <w:t xml:space="preserve">s </w:t>
      </w:r>
      <w:r>
        <w:rPr>
          <w:rStyle w:val="OperatorTok"/>
        </w:rPr>
        <w:t>/</w:t>
      </w:r>
      <w:r>
        <w:rPr>
          <w:rStyle w:val="NormalTok"/>
        </w:rPr>
        <w:t>dev</w:t>
      </w:r>
      <w:r>
        <w:rPr>
          <w:rStyle w:val="OperatorTok"/>
        </w:rPr>
        <w:t>/</w:t>
      </w:r>
      <w:r>
        <w:rPr>
          <w:rStyle w:val="NormalTok"/>
        </w:rPr>
        <w:t>sdc mklabel gpt mkpart primary e</w:t>
      </w:r>
      <w:r>
        <w:rPr>
          <w:rStyle w:val="NormalTok"/>
        </w:rPr>
        <w:t>xt3 0</w:t>
      </w:r>
      <w:r>
        <w:rPr>
          <w:rStyle w:val="OperatorTok"/>
        </w:rPr>
        <w:t>%</w:t>
      </w:r>
      <w:r>
        <w:rPr>
          <w:rStyle w:val="NormalTok"/>
        </w:rPr>
        <w:t xml:space="preserve"> 100</w:t>
      </w:r>
      <w:r>
        <w:rPr>
          <w:rStyle w:val="OperatorTok"/>
        </w:rPr>
        <w:t>%</w:t>
      </w:r>
      <w:r>
        <w:br/>
      </w:r>
      <w:r>
        <w:rPr>
          <w:rStyle w:val="NormalTok"/>
        </w:rPr>
        <w:t xml:space="preserve">sudo mkfs </w:t>
      </w:r>
      <w:r>
        <w:rPr>
          <w:rStyle w:val="OperatorTok"/>
        </w:rPr>
        <w:t>-</w:t>
      </w:r>
      <w:r>
        <w:rPr>
          <w:rStyle w:val="NormalTok"/>
        </w:rPr>
        <w:t xml:space="preserve">t ext3 </w:t>
      </w:r>
      <w:r>
        <w:rPr>
          <w:rStyle w:val="OperatorTok"/>
        </w:rPr>
        <w:t>/</w:t>
      </w:r>
      <w:r>
        <w:rPr>
          <w:rStyle w:val="NormalTok"/>
        </w:rPr>
        <w:t>dev</w:t>
      </w:r>
      <w:r>
        <w:rPr>
          <w:rStyle w:val="OperatorTok"/>
        </w:rPr>
        <w:t>/</w:t>
      </w:r>
      <w:r>
        <w:rPr>
          <w:rStyle w:val="NormalTok"/>
        </w:rPr>
        <w:t>sdc1</w:t>
      </w:r>
      <w:r>
        <w:br/>
      </w:r>
      <w:r>
        <w:br/>
      </w:r>
      <w:r>
        <w:rPr>
          <w:rStyle w:val="NormalTok"/>
        </w:rPr>
        <w:t xml:space="preserve">sudo parted </w:t>
      </w:r>
      <w:r>
        <w:rPr>
          <w:rStyle w:val="OperatorTok"/>
        </w:rPr>
        <w:t>-</w:t>
      </w:r>
      <w:r>
        <w:rPr>
          <w:rStyle w:val="NormalTok"/>
        </w:rPr>
        <w:t xml:space="preserve">s </w:t>
      </w:r>
      <w:r>
        <w:rPr>
          <w:rStyle w:val="OperatorTok"/>
        </w:rPr>
        <w:t>/</w:t>
      </w:r>
      <w:r>
        <w:rPr>
          <w:rStyle w:val="NormalTok"/>
        </w:rPr>
        <w:t>dev</w:t>
      </w:r>
      <w:r>
        <w:rPr>
          <w:rStyle w:val="OperatorTok"/>
        </w:rPr>
        <w:t>/</w:t>
      </w:r>
      <w:r>
        <w:rPr>
          <w:rStyle w:val="NormalTok"/>
        </w:rPr>
        <w:t>sdd mklabel gpt mkpart primary ext3 0</w:t>
      </w:r>
      <w:r>
        <w:rPr>
          <w:rStyle w:val="OperatorTok"/>
        </w:rPr>
        <w:t>%</w:t>
      </w:r>
      <w:r>
        <w:rPr>
          <w:rStyle w:val="NormalTok"/>
        </w:rPr>
        <w:t xml:space="preserve"> 100</w:t>
      </w:r>
      <w:r>
        <w:rPr>
          <w:rStyle w:val="OperatorTok"/>
        </w:rPr>
        <w:t>%</w:t>
      </w:r>
      <w:r>
        <w:br/>
      </w:r>
      <w:r>
        <w:rPr>
          <w:rStyle w:val="NormalTok"/>
        </w:rPr>
        <w:t xml:space="preserve">sudo mkfs </w:t>
      </w:r>
      <w:r>
        <w:rPr>
          <w:rStyle w:val="OperatorTok"/>
        </w:rPr>
        <w:t>-</w:t>
      </w:r>
      <w:r>
        <w:rPr>
          <w:rStyle w:val="NormalTok"/>
        </w:rPr>
        <w:t xml:space="preserve">t ext3 </w:t>
      </w:r>
      <w:r>
        <w:rPr>
          <w:rStyle w:val="OperatorTok"/>
        </w:rPr>
        <w:t>/</w:t>
      </w:r>
      <w:r>
        <w:rPr>
          <w:rStyle w:val="NormalTok"/>
        </w:rPr>
        <w:t>dev</w:t>
      </w:r>
      <w:r>
        <w:rPr>
          <w:rStyle w:val="OperatorTok"/>
        </w:rPr>
        <w:t>/</w:t>
      </w:r>
      <w:r>
        <w:rPr>
          <w:rStyle w:val="NormalTok"/>
        </w:rPr>
        <w:t>sdd1</w:t>
      </w:r>
      <w:r>
        <w:br/>
      </w:r>
      <w:r>
        <w:br/>
      </w:r>
      <w:r>
        <w:rPr>
          <w:rStyle w:val="NormalTok"/>
        </w:rPr>
        <w:t xml:space="preserve">sudo mkdir </w:t>
      </w:r>
      <w:r>
        <w:rPr>
          <w:rStyle w:val="OperatorTok"/>
        </w:rPr>
        <w:t>/</w:t>
      </w:r>
      <w:r>
        <w:rPr>
          <w:rStyle w:val="NormalTok"/>
        </w:rPr>
        <w:t xml:space="preserve">data1 </w:t>
      </w:r>
      <w:r>
        <w:rPr>
          <w:rStyle w:val="OperatorTok"/>
        </w:rPr>
        <w:t>/</w:t>
      </w:r>
      <w:r>
        <w:rPr>
          <w:rStyle w:val="NormalTok"/>
        </w:rPr>
        <w:t>data2</w:t>
      </w:r>
      <w:r>
        <w:br/>
      </w:r>
      <w:r>
        <w:br/>
      </w:r>
      <w:r>
        <w:rPr>
          <w:rStyle w:val="NormalTok"/>
        </w:rPr>
        <w:t xml:space="preserve">sudo </w:t>
      </w:r>
      <w:r>
        <w:rPr>
          <w:rStyle w:val="FunctionTok"/>
        </w:rPr>
        <w:t>mount</w:t>
      </w:r>
      <w:r>
        <w:rPr>
          <w:rStyle w:val="NormalTok"/>
        </w:rPr>
        <w:t xml:space="preserve"> </w:t>
      </w:r>
      <w:r>
        <w:rPr>
          <w:rStyle w:val="OperatorTok"/>
        </w:rPr>
        <w:t>/</w:t>
      </w:r>
      <w:r>
        <w:rPr>
          <w:rStyle w:val="NormalTok"/>
        </w:rPr>
        <w:t>dev</w:t>
      </w:r>
      <w:r>
        <w:rPr>
          <w:rStyle w:val="OperatorTok"/>
        </w:rPr>
        <w:t>/</w:t>
      </w:r>
      <w:r>
        <w:rPr>
          <w:rStyle w:val="NormalTok"/>
        </w:rPr>
        <w:t xml:space="preserve">sdc1 </w:t>
      </w:r>
      <w:r>
        <w:rPr>
          <w:rStyle w:val="OperatorTok"/>
        </w:rPr>
        <w:t>/</w:t>
      </w:r>
      <w:r>
        <w:rPr>
          <w:rStyle w:val="NormalTok"/>
        </w:rPr>
        <w:t>data1</w:t>
      </w:r>
      <w:r>
        <w:br/>
      </w:r>
      <w:r>
        <w:br/>
      </w:r>
      <w:r>
        <w:rPr>
          <w:rStyle w:val="NormalTok"/>
        </w:rPr>
        <w:t xml:space="preserve">sudo </w:t>
      </w:r>
      <w:r>
        <w:rPr>
          <w:rStyle w:val="FunctionTok"/>
        </w:rPr>
        <w:t>mount</w:t>
      </w:r>
      <w:r>
        <w:rPr>
          <w:rStyle w:val="NormalTok"/>
        </w:rPr>
        <w:t xml:space="preserve"> </w:t>
      </w:r>
      <w:r>
        <w:rPr>
          <w:rStyle w:val="OperatorTok"/>
        </w:rPr>
        <w:t>/</w:t>
      </w:r>
      <w:r>
        <w:rPr>
          <w:rStyle w:val="NormalTok"/>
        </w:rPr>
        <w:t>dev</w:t>
      </w:r>
      <w:r>
        <w:rPr>
          <w:rStyle w:val="OperatorTok"/>
        </w:rPr>
        <w:t>/</w:t>
      </w:r>
      <w:r>
        <w:rPr>
          <w:rStyle w:val="NormalTok"/>
        </w:rPr>
        <w:t xml:space="preserve">sdd1 </w:t>
      </w:r>
      <w:r>
        <w:rPr>
          <w:rStyle w:val="OperatorTok"/>
        </w:rPr>
        <w:t>/</w:t>
      </w:r>
      <w:r>
        <w:rPr>
          <w:rStyle w:val="NormalTok"/>
        </w:rPr>
        <w:t>data2</w:t>
      </w:r>
      <w:r>
        <w:br/>
      </w:r>
      <w:r>
        <w:br/>
      </w:r>
      <w:r>
        <w:rPr>
          <w:rStyle w:val="NormalTok"/>
        </w:rPr>
        <w:t xml:space="preserve">df </w:t>
      </w:r>
      <w:r>
        <w:rPr>
          <w:rStyle w:val="OperatorTok"/>
        </w:rPr>
        <w:t>-</w:t>
      </w:r>
      <w:r>
        <w:rPr>
          <w:rStyle w:val="NormalTok"/>
        </w:rPr>
        <w:t>h</w:t>
      </w:r>
    </w:p>
    <w:p w14:paraId="1C8C144E" w14:textId="77777777" w:rsidR="004E2B10" w:rsidRDefault="00DD2209">
      <w:pPr>
        <w:pStyle w:val="Blocktext"/>
        <w:numPr>
          <w:ilvl w:val="0"/>
          <w:numId w:val="2"/>
        </w:numPr>
      </w:pPr>
      <w:r>
        <w:rPr>
          <w:b/>
          <w:bCs/>
        </w:rPr>
        <w:t>Note</w:t>
      </w:r>
      <w:r>
        <w:t>: Wait for the confirmation that the commands completed successfully.</w:t>
      </w:r>
    </w:p>
    <w:p w14:paraId="44F3BC31" w14:textId="77777777" w:rsidR="004E2B10" w:rsidRDefault="00DD2209">
      <w:pPr>
        <w:numPr>
          <w:ilvl w:val="0"/>
          <w:numId w:val="6"/>
        </w:numPr>
      </w:pPr>
      <w:r>
        <w:t xml:space="preserve">In the Azure portal, search for and select </w:t>
      </w:r>
      <w:r>
        <w:rPr>
          <w:b/>
          <w:bCs/>
        </w:rPr>
        <w:t>Virtual machines</w:t>
      </w:r>
      <w:r>
        <w:t xml:space="preserve"> and, on the </w:t>
      </w:r>
      <w:r>
        <w:rPr>
          <w:b/>
          <w:bCs/>
        </w:rPr>
        <w:t>Virtual machines</w:t>
      </w:r>
      <w:r>
        <w:t xml:space="preserve"> blade, click </w:t>
      </w:r>
      <w:r>
        <w:rPr>
          <w:b/>
          <w:bCs/>
        </w:rPr>
        <w:t>az104-08-vm1</w:t>
      </w:r>
      <w:r>
        <w:t>.</w:t>
      </w:r>
    </w:p>
    <w:p w14:paraId="5587850F" w14:textId="77777777" w:rsidR="004E2B10" w:rsidRDefault="00DD2209">
      <w:pPr>
        <w:numPr>
          <w:ilvl w:val="0"/>
          <w:numId w:val="6"/>
        </w:numPr>
      </w:pPr>
      <w:r>
        <w:t xml:space="preserve">On the </w:t>
      </w:r>
      <w:r>
        <w:rPr>
          <w:b/>
          <w:bCs/>
        </w:rPr>
        <w:t>az104-08-vm1</w:t>
      </w:r>
      <w:r>
        <w:t xml:space="preserve"> blade, in the </w:t>
      </w:r>
      <w:r>
        <w:rPr>
          <w:b/>
          <w:bCs/>
        </w:rPr>
        <w:t>Automation</w:t>
      </w:r>
      <w:r>
        <w:t xml:space="preserve"> section, click </w:t>
      </w:r>
      <w:r>
        <w:rPr>
          <w:b/>
          <w:bCs/>
        </w:rPr>
        <w:t>Export tem</w:t>
      </w:r>
      <w:r>
        <w:rPr>
          <w:b/>
          <w:bCs/>
        </w:rPr>
        <w:t>plate</w:t>
      </w:r>
      <w:r>
        <w:t>.</w:t>
      </w:r>
    </w:p>
    <w:p w14:paraId="4B086172" w14:textId="77777777" w:rsidR="004E2B10" w:rsidRDefault="00DD2209">
      <w:pPr>
        <w:numPr>
          <w:ilvl w:val="0"/>
          <w:numId w:val="6"/>
        </w:numPr>
      </w:pPr>
      <w:r>
        <w:t xml:space="preserve">On the </w:t>
      </w:r>
      <w:r>
        <w:rPr>
          <w:b/>
          <w:bCs/>
        </w:rPr>
        <w:t>az104-08-vm1 - Export template</w:t>
      </w:r>
      <w:r>
        <w:t xml:space="preserve"> blade, click </w:t>
      </w:r>
      <w:r>
        <w:rPr>
          <w:b/>
          <w:bCs/>
        </w:rPr>
        <w:t>Deploy</w:t>
      </w:r>
      <w:r>
        <w:t>.</w:t>
      </w:r>
    </w:p>
    <w:p w14:paraId="1B8F39D1" w14:textId="77777777" w:rsidR="004E2B10" w:rsidRDefault="00DD2209">
      <w:pPr>
        <w:numPr>
          <w:ilvl w:val="0"/>
          <w:numId w:val="6"/>
        </w:numPr>
      </w:pPr>
      <w:r>
        <w:t xml:space="preserve">On the </w:t>
      </w:r>
      <w:r>
        <w:rPr>
          <w:b/>
          <w:bCs/>
        </w:rPr>
        <w:t>Custom deployment</w:t>
      </w:r>
      <w:r>
        <w:t xml:space="preserve"> blade, click </w:t>
      </w:r>
      <w:r>
        <w:rPr>
          <w:b/>
          <w:bCs/>
        </w:rPr>
        <w:t>Edit template</w:t>
      </w:r>
      <w:r>
        <w:t>.</w:t>
      </w:r>
    </w:p>
    <w:p w14:paraId="60A9D3E0" w14:textId="77777777" w:rsidR="004E2B10" w:rsidRDefault="00DD2209">
      <w:pPr>
        <w:pStyle w:val="Blocktext"/>
        <w:numPr>
          <w:ilvl w:val="0"/>
          <w:numId w:val="2"/>
        </w:numPr>
      </w:pPr>
      <w:r>
        <w:rPr>
          <w:b/>
          <w:bCs/>
        </w:rPr>
        <w:t>Note</w:t>
      </w:r>
      <w:r>
        <w:t xml:space="preserve">: Disregard the message stating </w:t>
      </w:r>
      <w:r>
        <w:rPr>
          <w:b/>
          <w:bCs/>
        </w:rPr>
        <w:t>The resource group is in a location that is not supported by one or more resources in the template. P</w:t>
      </w:r>
      <w:r>
        <w:rPr>
          <w:b/>
          <w:bCs/>
        </w:rPr>
        <w:t>lease choose a different resource group</w:t>
      </w:r>
      <w:r>
        <w:t>. This is expected and can be ignored in this case.</w:t>
      </w:r>
    </w:p>
    <w:p w14:paraId="6E32271E" w14:textId="77777777" w:rsidR="004E2B10" w:rsidRDefault="00DD2209">
      <w:pPr>
        <w:numPr>
          <w:ilvl w:val="0"/>
          <w:numId w:val="6"/>
        </w:numPr>
      </w:pPr>
      <w:r>
        <w:t xml:space="preserve">On the </w:t>
      </w:r>
      <w:r>
        <w:rPr>
          <w:b/>
          <w:bCs/>
        </w:rPr>
        <w:t>Edit template</w:t>
      </w:r>
      <w:r>
        <w:t xml:space="preserve"> blade, in the section displaying the content of the template, replace the line </w:t>
      </w:r>
      <w:r>
        <w:rPr>
          <w:b/>
          <w:bCs/>
        </w:rPr>
        <w:t>30</w:t>
      </w:r>
      <w:r>
        <w:t xml:space="preserve"> </w:t>
      </w:r>
      <w:r>
        <w:rPr>
          <w:rStyle w:val="VerbatimChar"/>
        </w:rPr>
        <w:t>"vmSize": "Standard_D2s_v3"</w:t>
      </w:r>
      <w:r>
        <w:t xml:space="preserve"> with the following line):</w:t>
      </w:r>
    </w:p>
    <w:p w14:paraId="15139593" w14:textId="77777777" w:rsidR="004E2B10" w:rsidRDefault="00DD2209">
      <w:pPr>
        <w:pStyle w:val="SourceCode"/>
        <w:numPr>
          <w:ilvl w:val="0"/>
          <w:numId w:val="2"/>
        </w:numPr>
      </w:pPr>
      <w:r>
        <w:rPr>
          <w:rStyle w:val="NormalTok"/>
        </w:rPr>
        <w:t xml:space="preserve">        </w:t>
      </w:r>
      <w:r>
        <w:rPr>
          <w:rStyle w:val="NormalTok"/>
        </w:rPr>
        <w:t xml:space="preserve">         </w:t>
      </w:r>
      <w:r>
        <w:rPr>
          <w:rStyle w:val="ErrorTok"/>
        </w:rPr>
        <w:t>"vmSize":</w:t>
      </w:r>
      <w:r>
        <w:rPr>
          <w:rStyle w:val="NormalTok"/>
        </w:rPr>
        <w:t xml:space="preserve"> </w:t>
      </w:r>
      <w:r>
        <w:rPr>
          <w:rStyle w:val="ErrorTok"/>
        </w:rPr>
        <w:t>"Standard_DS1_v2"</w:t>
      </w:r>
    </w:p>
    <w:p w14:paraId="2B5DDCA1" w14:textId="77777777" w:rsidR="004E2B10" w:rsidRDefault="00DD2209">
      <w:pPr>
        <w:pStyle w:val="Blocktext"/>
        <w:numPr>
          <w:ilvl w:val="0"/>
          <w:numId w:val="2"/>
        </w:numPr>
      </w:pPr>
      <w:r>
        <w:rPr>
          <w:b/>
          <w:bCs/>
        </w:rPr>
        <w:t>Note</w:t>
      </w:r>
      <w:r>
        <w:t>: This section of the template defines the same Azure virtual machine size as the one you specified for the first virtual machine via the Azure portal.</w:t>
      </w:r>
    </w:p>
    <w:p w14:paraId="4AE5D71E" w14:textId="77777777" w:rsidR="004E2B10" w:rsidRDefault="00DD2209">
      <w:pPr>
        <w:numPr>
          <w:ilvl w:val="0"/>
          <w:numId w:val="6"/>
        </w:numPr>
      </w:pPr>
      <w:r>
        <w:t xml:space="preserve">On the </w:t>
      </w:r>
      <w:r>
        <w:rPr>
          <w:b/>
          <w:bCs/>
        </w:rPr>
        <w:t>Edit template</w:t>
      </w:r>
      <w:r>
        <w:t xml:space="preserve"> blade, in the section displaying the conte</w:t>
      </w:r>
      <w:r>
        <w:t xml:space="preserve">nt of the template, replace line </w:t>
      </w:r>
      <w:r>
        <w:rPr>
          <w:b/>
          <w:bCs/>
        </w:rPr>
        <w:t>51</w:t>
      </w:r>
      <w:r>
        <w:t xml:space="preserve"> (</w:t>
      </w:r>
      <w:r>
        <w:rPr>
          <w:rStyle w:val="VerbatimChar"/>
        </w:rPr>
        <w:t>"dataDisks": [ ]</w:t>
      </w:r>
      <w:r>
        <w:t xml:space="preserve"> line) with the following code :</w:t>
      </w:r>
    </w:p>
    <w:p w14:paraId="6E7A7070" w14:textId="77777777" w:rsidR="004E2B10" w:rsidRDefault="00DD2209">
      <w:pPr>
        <w:pStyle w:val="SourceCode"/>
        <w:numPr>
          <w:ilvl w:val="0"/>
          <w:numId w:val="2"/>
        </w:numPr>
      </w:pPr>
      <w:r>
        <w:rPr>
          <w:rStyle w:val="NormalTok"/>
        </w:rPr>
        <w:t xml:space="preserve">                 </w:t>
      </w:r>
      <w:r>
        <w:rPr>
          <w:rStyle w:val="ErrorTok"/>
        </w:rPr>
        <w:t>"dataDisks":</w:t>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"lun"</w:t>
      </w:r>
      <w:r>
        <w:rPr>
          <w:rStyle w:val="FunctionTok"/>
        </w:rPr>
        <w:t>:</w:t>
      </w:r>
      <w:r>
        <w:rPr>
          <w:rStyle w:val="NormalTok"/>
        </w:rPr>
        <w:t xml:space="preserve"> </w:t>
      </w:r>
      <w:r>
        <w:rPr>
          <w:rStyle w:val="DecValTok"/>
        </w:rPr>
        <w:t>0</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"az104-08-vm1-datadisk-0"</w:t>
      </w:r>
      <w:r>
        <w:rPr>
          <w:rStyle w:val="FunctionTok"/>
        </w:rPr>
        <w:t>,</w:t>
      </w:r>
      <w:r>
        <w:br/>
      </w:r>
      <w:r>
        <w:rPr>
          <w:rStyle w:val="NormalTok"/>
        </w:rPr>
        <w:t xml:space="preserve">                     </w:t>
      </w:r>
      <w:r>
        <w:rPr>
          <w:rStyle w:val="DataTypeTok"/>
        </w:rPr>
        <w:t>"diskSize</w:t>
      </w:r>
      <w:r>
        <w:rPr>
          <w:rStyle w:val="DataTypeTok"/>
        </w:rPr>
        <w:t>GB"</w:t>
      </w:r>
      <w:r>
        <w:rPr>
          <w:rStyle w:val="FunctionTok"/>
        </w:rPr>
        <w:t>:</w:t>
      </w:r>
      <w:r>
        <w:rPr>
          <w:rStyle w:val="NormalTok"/>
        </w:rPr>
        <w:t xml:space="preserve"> </w:t>
      </w:r>
      <w:r>
        <w:rPr>
          <w:rStyle w:val="StringTok"/>
        </w:rPr>
        <w:t>"1024"</w:t>
      </w:r>
      <w:r>
        <w:rPr>
          <w:rStyle w:val="FunctionTok"/>
        </w:rPr>
        <w:t>,</w:t>
      </w:r>
      <w:r>
        <w:br/>
      </w:r>
      <w:r>
        <w:rPr>
          <w:rStyle w:val="NormalTok"/>
        </w:rPr>
        <w:t xml:space="preserve">                     </w:t>
      </w:r>
      <w:r>
        <w:rPr>
          <w:rStyle w:val="DataTypeTok"/>
        </w:rPr>
        <w:t>"caching"</w:t>
      </w:r>
      <w:r>
        <w:rPr>
          <w:rStyle w:val="FunctionTok"/>
        </w:rPr>
        <w:t>:</w:t>
      </w:r>
      <w:r>
        <w:rPr>
          <w:rStyle w:val="NormalTok"/>
        </w:rPr>
        <w:t xml:space="preserve"> </w:t>
      </w:r>
      <w:r>
        <w:rPr>
          <w:rStyle w:val="StringTok"/>
        </w:rPr>
        <w:t>"ReadOnly"</w:t>
      </w:r>
      <w:r>
        <w:rPr>
          <w:rStyle w:val="FunctionTok"/>
        </w:rPr>
        <w:t>,</w:t>
      </w:r>
      <w:r>
        <w:br/>
      </w:r>
      <w:r>
        <w:rPr>
          <w:rStyle w:val="NormalTok"/>
        </w:rPr>
        <w:t xml:space="preserve">                     </w:t>
      </w:r>
      <w:r>
        <w:rPr>
          <w:rStyle w:val="DataTypeTok"/>
        </w:rPr>
        <w:t>"createOption"</w:t>
      </w:r>
      <w:r>
        <w:rPr>
          <w:rStyle w:val="FunctionTok"/>
        </w:rPr>
        <w:t>:</w:t>
      </w:r>
      <w:r>
        <w:rPr>
          <w:rStyle w:val="NormalTok"/>
        </w:rPr>
        <w:t xml:space="preserve"> </w:t>
      </w:r>
      <w:r>
        <w:rPr>
          <w:rStyle w:val="StringTok"/>
        </w:rPr>
        <w:t>"Empty"</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"lun"</w:t>
      </w:r>
      <w:r>
        <w:rPr>
          <w:rStyle w:val="FunctionTok"/>
        </w:rPr>
        <w:t>:</w:t>
      </w:r>
      <w:r>
        <w:rPr>
          <w:rStyle w:val="NormalTok"/>
        </w:rPr>
        <w:t xml:space="preserve"> </w:t>
      </w:r>
      <w:r>
        <w:rPr>
          <w:rStyle w:val="DecValTok"/>
        </w:rPr>
        <w:t>1</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"az104-08-vm1-datadisk-1"</w:t>
      </w:r>
      <w:r>
        <w:rPr>
          <w:rStyle w:val="FunctionTok"/>
        </w:rPr>
        <w:t>,</w:t>
      </w:r>
      <w:r>
        <w:br/>
      </w:r>
      <w:r>
        <w:rPr>
          <w:rStyle w:val="NormalTok"/>
        </w:rPr>
        <w:t xml:space="preserve">                     </w:t>
      </w:r>
      <w:r>
        <w:rPr>
          <w:rStyle w:val="DataTypeTok"/>
        </w:rPr>
        <w:t>"diskSizeGB"</w:t>
      </w:r>
      <w:r>
        <w:rPr>
          <w:rStyle w:val="FunctionTok"/>
        </w:rPr>
        <w:t>:</w:t>
      </w:r>
      <w:r>
        <w:rPr>
          <w:rStyle w:val="NormalTok"/>
        </w:rPr>
        <w:t xml:space="preserve"> </w:t>
      </w:r>
      <w:r>
        <w:rPr>
          <w:rStyle w:val="StringTok"/>
        </w:rPr>
        <w:t>"1024"</w:t>
      </w:r>
      <w:r>
        <w:rPr>
          <w:rStyle w:val="FunctionTok"/>
        </w:rPr>
        <w:t>,</w:t>
      </w:r>
      <w:r>
        <w:br/>
      </w:r>
      <w:r>
        <w:rPr>
          <w:rStyle w:val="NormalTok"/>
        </w:rPr>
        <w:t xml:space="preserve">                     </w:t>
      </w:r>
      <w:r>
        <w:rPr>
          <w:rStyle w:val="DataTypeTok"/>
        </w:rPr>
        <w:t>"caching"</w:t>
      </w:r>
      <w:r>
        <w:rPr>
          <w:rStyle w:val="FunctionTok"/>
        </w:rPr>
        <w:t>:</w:t>
      </w:r>
      <w:r>
        <w:rPr>
          <w:rStyle w:val="NormalTok"/>
        </w:rPr>
        <w:t xml:space="preserve"> </w:t>
      </w:r>
      <w:r>
        <w:rPr>
          <w:rStyle w:val="StringTok"/>
        </w:rPr>
        <w:t>"ReadOnly"</w:t>
      </w:r>
      <w:r>
        <w:rPr>
          <w:rStyle w:val="FunctionTok"/>
        </w:rPr>
        <w:t>,</w:t>
      </w:r>
      <w:r>
        <w:br/>
      </w:r>
      <w:r>
        <w:rPr>
          <w:rStyle w:val="NormalTok"/>
        </w:rPr>
        <w:t xml:space="preserve">                     </w:t>
      </w:r>
      <w:r>
        <w:rPr>
          <w:rStyle w:val="DataTypeTok"/>
        </w:rPr>
        <w:t>"createOption"</w:t>
      </w:r>
      <w:r>
        <w:rPr>
          <w:rStyle w:val="FunctionTok"/>
        </w:rPr>
        <w:t>:</w:t>
      </w:r>
      <w:r>
        <w:rPr>
          <w:rStyle w:val="NormalTok"/>
        </w:rPr>
        <w:t xml:space="preserve"> </w:t>
      </w:r>
      <w:r>
        <w:rPr>
          <w:rStyle w:val="StringTok"/>
        </w:rPr>
        <w:t>"Empty"</w:t>
      </w:r>
      <w:r>
        <w:br/>
      </w:r>
      <w:r>
        <w:rPr>
          <w:rStyle w:val="NormalTok"/>
        </w:rPr>
        <w:t xml:space="preserve">                   </w:t>
      </w:r>
      <w:r>
        <w:rPr>
          <w:rStyle w:val="FunctionTok"/>
        </w:rPr>
        <w:t>}</w:t>
      </w:r>
      <w:r>
        <w:br/>
      </w:r>
      <w:r>
        <w:rPr>
          <w:rStyle w:val="NormalTok"/>
        </w:rPr>
        <w:t xml:space="preserve">                 </w:t>
      </w:r>
      <w:r>
        <w:rPr>
          <w:rStyle w:val="OtherTok"/>
        </w:rPr>
        <w:t>]</w:t>
      </w:r>
    </w:p>
    <w:p w14:paraId="6A387105" w14:textId="77777777" w:rsidR="004E2B10" w:rsidRDefault="00DD2209">
      <w:pPr>
        <w:pStyle w:val="Blocktext"/>
        <w:numPr>
          <w:ilvl w:val="0"/>
          <w:numId w:val="2"/>
        </w:numPr>
      </w:pPr>
      <w:r>
        <w:rPr>
          <w:b/>
          <w:bCs/>
        </w:rPr>
        <w:t>Note</w:t>
      </w:r>
      <w:r>
        <w:t xml:space="preserve">: If you are using a tool that pastes the code in line by line intellisense may </w:t>
      </w:r>
      <w:r>
        <w:t>add extra brackets causing validation errors. You may want to paste the code into notepad first and then paste it into line 51.</w:t>
      </w:r>
    </w:p>
    <w:p w14:paraId="1254C23B" w14:textId="77777777" w:rsidR="004E2B10" w:rsidRDefault="00DD2209">
      <w:pPr>
        <w:pStyle w:val="Blocktext"/>
        <w:numPr>
          <w:ilvl w:val="0"/>
          <w:numId w:val="2"/>
        </w:numPr>
      </w:pPr>
      <w:r>
        <w:rPr>
          <w:b/>
          <w:bCs/>
        </w:rPr>
        <w:t>Note</w:t>
      </w:r>
      <w:r>
        <w:t xml:space="preserve">: This section of the template creates two managed disks and attaches them to </w:t>
      </w:r>
      <w:r>
        <w:rPr>
          <w:b/>
          <w:bCs/>
        </w:rPr>
        <w:t>az104-08-vm1</w:t>
      </w:r>
      <w:r>
        <w:t>, similarly to the storage configu</w:t>
      </w:r>
      <w:r>
        <w:t>ration of the first virtual machine via the Azure portal.</w:t>
      </w:r>
    </w:p>
    <w:p w14:paraId="58AC1D1C" w14:textId="77777777" w:rsidR="004E2B10" w:rsidRDefault="00DD2209">
      <w:pPr>
        <w:numPr>
          <w:ilvl w:val="0"/>
          <w:numId w:val="6"/>
        </w:numPr>
      </w:pPr>
      <w:r>
        <w:t xml:space="preserve">Click </w:t>
      </w:r>
      <w:r>
        <w:rPr>
          <w:b/>
          <w:bCs/>
        </w:rPr>
        <w:t>Save</w:t>
      </w:r>
      <w:r>
        <w:t xml:space="preserve"> and, back on the </w:t>
      </w:r>
      <w:r>
        <w:rPr>
          <w:b/>
          <w:bCs/>
        </w:rPr>
        <w:t>Custom deployment</w:t>
      </w:r>
      <w:r>
        <w:t xml:space="preserve"> blade, click </w:t>
      </w:r>
      <w:r>
        <w:rPr>
          <w:b/>
          <w:bCs/>
        </w:rPr>
        <w:t>Review + Create</w:t>
      </w:r>
      <w:r>
        <w:t xml:space="preserve"> and, on the </w:t>
      </w:r>
      <w:r>
        <w:rPr>
          <w:b/>
          <w:bCs/>
        </w:rPr>
        <w:t>Review + Create</w:t>
      </w:r>
      <w:r>
        <w:t xml:space="preserve"> blade, click </w:t>
      </w:r>
      <w:r>
        <w:rPr>
          <w:b/>
          <w:bCs/>
        </w:rPr>
        <w:t>Create</w:t>
      </w:r>
      <w:r>
        <w:t>.</w:t>
      </w:r>
    </w:p>
    <w:p w14:paraId="5DE5A68B" w14:textId="77777777" w:rsidR="004E2B10" w:rsidRDefault="00DD2209">
      <w:pPr>
        <w:pStyle w:val="Blocktext"/>
        <w:numPr>
          <w:ilvl w:val="0"/>
          <w:numId w:val="2"/>
        </w:numPr>
      </w:pPr>
      <w:r>
        <w:rPr>
          <w:b/>
          <w:bCs/>
        </w:rPr>
        <w:t>Note</w:t>
      </w:r>
      <w:r>
        <w:t>: Wait for the template deployment to complete. You can monitor its pr</w:t>
      </w:r>
      <w:r>
        <w:t xml:space="preserve">ogress from the </w:t>
      </w:r>
      <w:r>
        <w:rPr>
          <w:b/>
          <w:bCs/>
        </w:rPr>
        <w:t>Disks</w:t>
      </w:r>
      <w:r>
        <w:t xml:space="preserve"> blade of the </w:t>
      </w:r>
      <w:r>
        <w:rPr>
          <w:b/>
          <w:bCs/>
        </w:rPr>
        <w:t>az104-08-vm1</w:t>
      </w:r>
      <w:r>
        <w:t xml:space="preserve"> virtual machine. This should take no more than 3 minutes.</w:t>
      </w:r>
    </w:p>
    <w:p w14:paraId="4E330780" w14:textId="77777777" w:rsidR="004E2B10" w:rsidRDefault="00DD2209">
      <w:pPr>
        <w:numPr>
          <w:ilvl w:val="0"/>
          <w:numId w:val="6"/>
        </w:numPr>
      </w:pPr>
      <w:r>
        <w:t xml:space="preserve">Back on the </w:t>
      </w:r>
      <w:r>
        <w:rPr>
          <w:b/>
          <w:bCs/>
        </w:rPr>
        <w:t>az104-08-vm1</w:t>
      </w:r>
      <w:r>
        <w:t xml:space="preserve"> blade, in the </w:t>
      </w:r>
      <w:r>
        <w:rPr>
          <w:b/>
          <w:bCs/>
        </w:rPr>
        <w:t>Operations</w:t>
      </w:r>
      <w:r>
        <w:t xml:space="preserve"> section, click </w:t>
      </w:r>
      <w:r>
        <w:rPr>
          <w:b/>
          <w:bCs/>
        </w:rPr>
        <w:t>Run command</w:t>
      </w:r>
      <w:r>
        <w:t xml:space="preserve">, and, in the list of commands, click </w:t>
      </w:r>
      <w:r>
        <w:rPr>
          <w:b/>
          <w:bCs/>
        </w:rPr>
        <w:t>RunShellScript</w:t>
      </w:r>
      <w:r>
        <w:t>.</w:t>
      </w:r>
    </w:p>
    <w:p w14:paraId="16B38DA6" w14:textId="77777777" w:rsidR="004E2B10" w:rsidRDefault="00DD2209">
      <w:pPr>
        <w:numPr>
          <w:ilvl w:val="0"/>
          <w:numId w:val="6"/>
        </w:numPr>
      </w:pPr>
      <w:r>
        <w:t>In the Linux shell, data disks are displayed as /dev/sdc, /dev/sdd, and so on. You can run lsblk to list the block devices, including the disks. To use a data disk, create a partition and file system, and mount the disk.</w:t>
      </w:r>
    </w:p>
    <w:p w14:paraId="014DCC1C" w14:textId="77777777" w:rsidR="004E2B10" w:rsidRDefault="00DD2209">
      <w:pPr>
        <w:numPr>
          <w:ilvl w:val="0"/>
          <w:numId w:val="2"/>
        </w:numPr>
      </w:pPr>
      <w:r>
        <w:t xml:space="preserve">On the </w:t>
      </w:r>
      <w:r>
        <w:rPr>
          <w:b/>
          <w:bCs/>
        </w:rPr>
        <w:t>Run Command Script</w:t>
      </w:r>
      <w:r>
        <w:t xml:space="preserve"> blade, ty</w:t>
      </w:r>
      <w:r>
        <w:t>pe the following and click run.</w:t>
      </w:r>
    </w:p>
    <w:p w14:paraId="209C077F" w14:textId="77777777" w:rsidR="004E2B10" w:rsidRDefault="00DD2209">
      <w:pPr>
        <w:pStyle w:val="SourceCode"/>
        <w:numPr>
          <w:ilvl w:val="0"/>
          <w:numId w:val="2"/>
        </w:numPr>
      </w:pPr>
      <w:r>
        <w:rPr>
          <w:rStyle w:val="NormalTok"/>
        </w:rPr>
        <w:t>lsblk</w:t>
      </w:r>
      <w:r>
        <w:br/>
      </w:r>
      <w:r>
        <w:br/>
      </w:r>
      <w:r>
        <w:rPr>
          <w:rStyle w:val="NormalTok"/>
        </w:rPr>
        <w:t xml:space="preserve">sudo parted </w:t>
      </w:r>
      <w:r>
        <w:rPr>
          <w:rStyle w:val="OperatorTok"/>
        </w:rPr>
        <w:t>-</w:t>
      </w:r>
      <w:r>
        <w:rPr>
          <w:rStyle w:val="NormalTok"/>
        </w:rPr>
        <w:t xml:space="preserve">s </w:t>
      </w:r>
      <w:r>
        <w:rPr>
          <w:rStyle w:val="OperatorTok"/>
        </w:rPr>
        <w:t>/</w:t>
      </w:r>
      <w:r>
        <w:rPr>
          <w:rStyle w:val="NormalTok"/>
        </w:rPr>
        <w:t>dev</w:t>
      </w:r>
      <w:r>
        <w:rPr>
          <w:rStyle w:val="OperatorTok"/>
        </w:rPr>
        <w:t>/</w:t>
      </w:r>
      <w:r>
        <w:rPr>
          <w:rStyle w:val="NormalTok"/>
        </w:rPr>
        <w:t>sdc mklabel gpt mkpart primary ext3 0</w:t>
      </w:r>
      <w:r>
        <w:rPr>
          <w:rStyle w:val="OperatorTok"/>
        </w:rPr>
        <w:t>%</w:t>
      </w:r>
      <w:r>
        <w:rPr>
          <w:rStyle w:val="NormalTok"/>
        </w:rPr>
        <w:t xml:space="preserve"> 100</w:t>
      </w:r>
      <w:r>
        <w:rPr>
          <w:rStyle w:val="OperatorTok"/>
        </w:rPr>
        <w:t>%</w:t>
      </w:r>
      <w:r>
        <w:br/>
      </w:r>
      <w:r>
        <w:rPr>
          <w:rStyle w:val="NormalTok"/>
        </w:rPr>
        <w:t xml:space="preserve">sudo mkfs </w:t>
      </w:r>
      <w:r>
        <w:rPr>
          <w:rStyle w:val="OperatorTok"/>
        </w:rPr>
        <w:t>-</w:t>
      </w:r>
      <w:r>
        <w:rPr>
          <w:rStyle w:val="NormalTok"/>
        </w:rPr>
        <w:t xml:space="preserve">t ext3 </w:t>
      </w:r>
      <w:r>
        <w:rPr>
          <w:rStyle w:val="OperatorTok"/>
        </w:rPr>
        <w:t>/</w:t>
      </w:r>
      <w:r>
        <w:rPr>
          <w:rStyle w:val="NormalTok"/>
        </w:rPr>
        <w:t>dev</w:t>
      </w:r>
      <w:r>
        <w:rPr>
          <w:rStyle w:val="OperatorTok"/>
        </w:rPr>
        <w:t>/</w:t>
      </w:r>
      <w:r>
        <w:rPr>
          <w:rStyle w:val="NormalTok"/>
        </w:rPr>
        <w:t>sdc1</w:t>
      </w:r>
      <w:r>
        <w:br/>
      </w:r>
      <w:r>
        <w:br/>
      </w:r>
      <w:r>
        <w:rPr>
          <w:rStyle w:val="NormalTok"/>
        </w:rPr>
        <w:t xml:space="preserve">sudo parted </w:t>
      </w:r>
      <w:r>
        <w:rPr>
          <w:rStyle w:val="OperatorTok"/>
        </w:rPr>
        <w:t>-</w:t>
      </w:r>
      <w:r>
        <w:rPr>
          <w:rStyle w:val="NormalTok"/>
        </w:rPr>
        <w:t xml:space="preserve">s </w:t>
      </w:r>
      <w:r>
        <w:rPr>
          <w:rStyle w:val="OperatorTok"/>
        </w:rPr>
        <w:t>/</w:t>
      </w:r>
      <w:r>
        <w:rPr>
          <w:rStyle w:val="NormalTok"/>
        </w:rPr>
        <w:t>dev</w:t>
      </w:r>
      <w:r>
        <w:rPr>
          <w:rStyle w:val="OperatorTok"/>
        </w:rPr>
        <w:t>/</w:t>
      </w:r>
      <w:r>
        <w:rPr>
          <w:rStyle w:val="NormalTok"/>
        </w:rPr>
        <w:t>sdd mklabel gpt mkpart primary ext3 0</w:t>
      </w:r>
      <w:r>
        <w:rPr>
          <w:rStyle w:val="OperatorTok"/>
        </w:rPr>
        <w:t>%</w:t>
      </w:r>
      <w:r>
        <w:rPr>
          <w:rStyle w:val="NormalTok"/>
        </w:rPr>
        <w:t xml:space="preserve"> 100</w:t>
      </w:r>
      <w:r>
        <w:rPr>
          <w:rStyle w:val="OperatorTok"/>
        </w:rPr>
        <w:t>%</w:t>
      </w:r>
      <w:r>
        <w:br/>
      </w:r>
      <w:r>
        <w:rPr>
          <w:rStyle w:val="NormalTok"/>
        </w:rPr>
        <w:t xml:space="preserve">sudo mkfs </w:t>
      </w:r>
      <w:r>
        <w:rPr>
          <w:rStyle w:val="OperatorTok"/>
        </w:rPr>
        <w:t>-</w:t>
      </w:r>
      <w:r>
        <w:rPr>
          <w:rStyle w:val="NormalTok"/>
        </w:rPr>
        <w:t xml:space="preserve">t ext3 </w:t>
      </w:r>
      <w:r>
        <w:rPr>
          <w:rStyle w:val="OperatorTok"/>
        </w:rPr>
        <w:t>/</w:t>
      </w:r>
      <w:r>
        <w:rPr>
          <w:rStyle w:val="NormalTok"/>
        </w:rPr>
        <w:t>dev</w:t>
      </w:r>
      <w:r>
        <w:rPr>
          <w:rStyle w:val="OperatorTok"/>
        </w:rPr>
        <w:t>/</w:t>
      </w:r>
      <w:r>
        <w:rPr>
          <w:rStyle w:val="NormalTok"/>
        </w:rPr>
        <w:t>sdd1</w:t>
      </w:r>
      <w:r>
        <w:br/>
      </w:r>
      <w:r>
        <w:br/>
      </w:r>
      <w:r>
        <w:rPr>
          <w:rStyle w:val="NormalTok"/>
        </w:rPr>
        <w:t xml:space="preserve">sudo mkdir </w:t>
      </w:r>
      <w:r>
        <w:rPr>
          <w:rStyle w:val="OperatorTok"/>
        </w:rPr>
        <w:t>/</w:t>
      </w:r>
      <w:r>
        <w:rPr>
          <w:rStyle w:val="NormalTok"/>
        </w:rPr>
        <w:t xml:space="preserve">data1 </w:t>
      </w:r>
      <w:r>
        <w:rPr>
          <w:rStyle w:val="OperatorTok"/>
        </w:rPr>
        <w:t>/</w:t>
      </w:r>
      <w:r>
        <w:rPr>
          <w:rStyle w:val="NormalTok"/>
        </w:rPr>
        <w:t>data2</w:t>
      </w:r>
      <w:r>
        <w:br/>
      </w:r>
      <w:r>
        <w:br/>
      </w:r>
      <w:r>
        <w:rPr>
          <w:rStyle w:val="NormalTok"/>
        </w:rPr>
        <w:t xml:space="preserve">sudo </w:t>
      </w:r>
      <w:r>
        <w:rPr>
          <w:rStyle w:val="FunctionTok"/>
        </w:rPr>
        <w:t>mount</w:t>
      </w:r>
      <w:r>
        <w:rPr>
          <w:rStyle w:val="NormalTok"/>
        </w:rPr>
        <w:t xml:space="preserve"> </w:t>
      </w:r>
      <w:r>
        <w:rPr>
          <w:rStyle w:val="OperatorTok"/>
        </w:rPr>
        <w:t>/</w:t>
      </w:r>
      <w:r>
        <w:rPr>
          <w:rStyle w:val="NormalTok"/>
        </w:rPr>
        <w:t>dev</w:t>
      </w:r>
      <w:r>
        <w:rPr>
          <w:rStyle w:val="OperatorTok"/>
        </w:rPr>
        <w:t>/</w:t>
      </w:r>
      <w:r>
        <w:rPr>
          <w:rStyle w:val="NormalTok"/>
        </w:rPr>
        <w:t xml:space="preserve">sdc1 </w:t>
      </w:r>
      <w:r>
        <w:rPr>
          <w:rStyle w:val="OperatorTok"/>
        </w:rPr>
        <w:t>/</w:t>
      </w:r>
      <w:r>
        <w:rPr>
          <w:rStyle w:val="NormalTok"/>
        </w:rPr>
        <w:t>data1</w:t>
      </w:r>
      <w:r>
        <w:br/>
      </w:r>
      <w:r>
        <w:br/>
      </w:r>
      <w:r>
        <w:rPr>
          <w:rStyle w:val="NormalTok"/>
        </w:rPr>
        <w:t xml:space="preserve">sudo </w:t>
      </w:r>
      <w:r>
        <w:rPr>
          <w:rStyle w:val="FunctionTok"/>
        </w:rPr>
        <w:t>mount</w:t>
      </w:r>
      <w:r>
        <w:rPr>
          <w:rStyle w:val="NormalTok"/>
        </w:rPr>
        <w:t xml:space="preserve"> </w:t>
      </w:r>
      <w:r>
        <w:rPr>
          <w:rStyle w:val="OperatorTok"/>
        </w:rPr>
        <w:t>/</w:t>
      </w:r>
      <w:r>
        <w:rPr>
          <w:rStyle w:val="NormalTok"/>
        </w:rPr>
        <w:t>dev</w:t>
      </w:r>
      <w:r>
        <w:rPr>
          <w:rStyle w:val="OperatorTok"/>
        </w:rPr>
        <w:t>/</w:t>
      </w:r>
      <w:r>
        <w:rPr>
          <w:rStyle w:val="NormalTok"/>
        </w:rPr>
        <w:t xml:space="preserve">sdd1 </w:t>
      </w:r>
      <w:r>
        <w:rPr>
          <w:rStyle w:val="OperatorTok"/>
        </w:rPr>
        <w:t>/</w:t>
      </w:r>
      <w:r>
        <w:rPr>
          <w:rStyle w:val="NormalTok"/>
        </w:rPr>
        <w:t>data2</w:t>
      </w:r>
      <w:r>
        <w:br/>
      </w:r>
      <w:r>
        <w:br/>
      </w:r>
      <w:r>
        <w:rPr>
          <w:rStyle w:val="NormalTok"/>
        </w:rPr>
        <w:t xml:space="preserve">df </w:t>
      </w:r>
      <w:r>
        <w:rPr>
          <w:rStyle w:val="OperatorTok"/>
        </w:rPr>
        <w:t>-</w:t>
      </w:r>
      <w:r>
        <w:rPr>
          <w:rStyle w:val="NormalTok"/>
        </w:rPr>
        <w:t>h</w:t>
      </w:r>
    </w:p>
    <w:p w14:paraId="1CD844E5" w14:textId="77777777" w:rsidR="004E2B10" w:rsidRDefault="00DD2209">
      <w:pPr>
        <w:pStyle w:val="Blocktext"/>
        <w:numPr>
          <w:ilvl w:val="0"/>
          <w:numId w:val="2"/>
        </w:numPr>
      </w:pPr>
      <w:r>
        <w:rPr>
          <w:b/>
          <w:bCs/>
        </w:rPr>
        <w:t>Note</w:t>
      </w:r>
      <w:r>
        <w:t>: Wait for the confirmation that the commands completed successfully.</w:t>
      </w:r>
    </w:p>
    <w:p w14:paraId="2FD7B52F" w14:textId="77777777" w:rsidR="004E2B10" w:rsidRDefault="00DD2209">
      <w:pPr>
        <w:pStyle w:val="berschrift4"/>
      </w:pPr>
      <w:bookmarkStart w:id="11" w:name="X533eb53750c135831b98abdf17bfbda20a4aabe"/>
      <w:bookmarkEnd w:id="10"/>
      <w:r>
        <w:t>Task 4: Register the Microsoft.Insights and Microsoft.AlertsManagement resource providers</w:t>
      </w:r>
    </w:p>
    <w:p w14:paraId="014E9FD0" w14:textId="77777777" w:rsidR="004E2B10" w:rsidRDefault="00DD2209">
      <w:pPr>
        <w:numPr>
          <w:ilvl w:val="0"/>
          <w:numId w:val="7"/>
        </w:numPr>
      </w:pPr>
      <w:r>
        <w:t xml:space="preserve">In the Azure portal, open the </w:t>
      </w:r>
      <w:r>
        <w:rPr>
          <w:b/>
          <w:bCs/>
        </w:rPr>
        <w:t>Azu</w:t>
      </w:r>
      <w:r>
        <w:rPr>
          <w:b/>
          <w:bCs/>
        </w:rPr>
        <w:t>re Cloud Shell</w:t>
      </w:r>
      <w:r>
        <w:t xml:space="preserve"> by clicking on the icon in the top right of the Azure Portal.</w:t>
      </w:r>
    </w:p>
    <w:p w14:paraId="40558E38" w14:textId="77777777" w:rsidR="004E2B10" w:rsidRDefault="00DD2209">
      <w:pPr>
        <w:numPr>
          <w:ilvl w:val="0"/>
          <w:numId w:val="7"/>
        </w:numPr>
      </w:pPr>
      <w:r>
        <w:t xml:space="preserve">If prompted to select either </w:t>
      </w:r>
      <w:r>
        <w:rPr>
          <w:b/>
          <w:bCs/>
        </w:rPr>
        <w:t>Bash</w:t>
      </w:r>
      <w:r>
        <w:t xml:space="preserve"> or </w:t>
      </w:r>
      <w:r>
        <w:rPr>
          <w:b/>
          <w:bCs/>
        </w:rPr>
        <w:t>PowerShell</w:t>
      </w:r>
      <w:r>
        <w:t xml:space="preserve">, select </w:t>
      </w:r>
      <w:r>
        <w:rPr>
          <w:b/>
          <w:bCs/>
        </w:rPr>
        <w:t>PowerShell</w:t>
      </w:r>
      <w:r>
        <w:t>.</w:t>
      </w:r>
    </w:p>
    <w:p w14:paraId="2D3DDD84" w14:textId="77777777" w:rsidR="004E2B10" w:rsidRDefault="00DD2209">
      <w:pPr>
        <w:pStyle w:val="Blocktext"/>
        <w:numPr>
          <w:ilvl w:val="0"/>
          <w:numId w:val="2"/>
        </w:numPr>
      </w:pPr>
      <w:r>
        <w:rPr>
          <w:b/>
          <w:bCs/>
        </w:rPr>
        <w:t>Note</w:t>
      </w:r>
      <w:r>
        <w:t xml:space="preserve">: If this is the first time you are starting </w:t>
      </w:r>
      <w:r>
        <w:rPr>
          <w:b/>
          <w:bCs/>
        </w:rPr>
        <w:t>Cloud Shell</w:t>
      </w:r>
      <w:r>
        <w:t xml:space="preserve"> </w:t>
      </w:r>
      <w:r>
        <w:t xml:space="preserve">and you are presented with the </w:t>
      </w:r>
      <w:r>
        <w:rPr>
          <w:b/>
          <w:bCs/>
        </w:rPr>
        <w:t>You have no storage mounted</w:t>
      </w:r>
      <w:r>
        <w:t xml:space="preserve"> message, select the subscription you are using in this lab, and click </w:t>
      </w:r>
      <w:r>
        <w:rPr>
          <w:b/>
          <w:bCs/>
        </w:rPr>
        <w:t>Create storage</w:t>
      </w:r>
      <w:r>
        <w:t>.</w:t>
      </w:r>
    </w:p>
    <w:p w14:paraId="3967CC26" w14:textId="77777777" w:rsidR="004E2B10" w:rsidRDefault="00DD2209">
      <w:pPr>
        <w:numPr>
          <w:ilvl w:val="0"/>
          <w:numId w:val="7"/>
        </w:numPr>
      </w:pPr>
      <w:r>
        <w:t xml:space="preserve">From the Cloud Shell pane, run the following to register the Microsoft.Insights and Microsoft.AlertsManagement </w:t>
      </w:r>
      <w:r>
        <w:t>resource providers.</w:t>
      </w:r>
    </w:p>
    <w:p w14:paraId="5E0F9450" w14:textId="77777777" w:rsidR="004E2B10" w:rsidRDefault="00DD2209">
      <w:pPr>
        <w:pStyle w:val="SourceCode"/>
        <w:numPr>
          <w:ilvl w:val="0"/>
          <w:numId w:val="2"/>
        </w:numPr>
      </w:pPr>
      <w:r>
        <w:rPr>
          <w:rStyle w:val="NormalTok"/>
        </w:rPr>
        <w:t>Register</w:t>
      </w:r>
      <w:r>
        <w:rPr>
          <w:rStyle w:val="OperatorTok"/>
        </w:rPr>
        <w:t>-</w:t>
      </w:r>
      <w:r>
        <w:rPr>
          <w:rStyle w:val="NormalTok"/>
        </w:rPr>
        <w:t xml:space="preserve">AzResourceProvider </w:t>
      </w:r>
      <w:r>
        <w:rPr>
          <w:rStyle w:val="OperatorTok"/>
        </w:rPr>
        <w:t>-</w:t>
      </w:r>
      <w:r>
        <w:rPr>
          <w:rStyle w:val="NormalTok"/>
        </w:rPr>
        <w:t>ProviderNamespace Microsoft</w:t>
      </w:r>
      <w:r>
        <w:rPr>
          <w:rStyle w:val="OperatorTok"/>
        </w:rPr>
        <w:t>.</w:t>
      </w:r>
      <w:r>
        <w:rPr>
          <w:rStyle w:val="FunctionTok"/>
        </w:rPr>
        <w:t>Insights</w:t>
      </w:r>
      <w:r>
        <w:br/>
      </w:r>
      <w:r>
        <w:br/>
      </w:r>
      <w:r>
        <w:rPr>
          <w:rStyle w:val="NormalTok"/>
        </w:rPr>
        <w:t>Register</w:t>
      </w:r>
      <w:r>
        <w:rPr>
          <w:rStyle w:val="OperatorTok"/>
        </w:rPr>
        <w:t>-</w:t>
      </w:r>
      <w:r>
        <w:rPr>
          <w:rStyle w:val="NormalTok"/>
        </w:rPr>
        <w:t xml:space="preserve">AzResourceProvider </w:t>
      </w:r>
      <w:r>
        <w:rPr>
          <w:rStyle w:val="OperatorTok"/>
        </w:rPr>
        <w:t>-</w:t>
      </w:r>
      <w:r>
        <w:rPr>
          <w:rStyle w:val="NormalTok"/>
        </w:rPr>
        <w:t>ProviderNamespace Microsoft</w:t>
      </w:r>
      <w:r>
        <w:rPr>
          <w:rStyle w:val="OperatorTok"/>
        </w:rPr>
        <w:t>.</w:t>
      </w:r>
      <w:r>
        <w:rPr>
          <w:rStyle w:val="FunctionTok"/>
        </w:rPr>
        <w:t>AlertsManagement</w:t>
      </w:r>
    </w:p>
    <w:p w14:paraId="16B997FB" w14:textId="77777777" w:rsidR="004E2B10" w:rsidRDefault="00DD2209">
      <w:pPr>
        <w:pStyle w:val="berschrift4"/>
      </w:pPr>
      <w:bookmarkStart w:id="12" w:name="Xb27c6f71b084e42dd8c22920948ab7376d43c25"/>
      <w:bookmarkEnd w:id="11"/>
      <w:r>
        <w:t>Task 5: Deploy zone-resilient Azure virtual machine scale sets by using the Azure portal</w:t>
      </w:r>
    </w:p>
    <w:p w14:paraId="690846A2" w14:textId="77777777" w:rsidR="004E2B10" w:rsidRDefault="00DD2209">
      <w:pPr>
        <w:pStyle w:val="FirstParagraph"/>
      </w:pPr>
      <w:r>
        <w:t>In thi</w:t>
      </w:r>
      <w:r>
        <w:t>s task, you will deploy Azure virtual machine scale set across availability zones by using the Azure portal.</w:t>
      </w:r>
    </w:p>
    <w:p w14:paraId="7D8A9581" w14:textId="77777777" w:rsidR="004E2B10" w:rsidRDefault="00DD2209">
      <w:pPr>
        <w:numPr>
          <w:ilvl w:val="0"/>
          <w:numId w:val="8"/>
        </w:numPr>
      </w:pPr>
      <w:r>
        <w:t xml:space="preserve">In the Azure portal, search for and select </w:t>
      </w:r>
      <w:r>
        <w:rPr>
          <w:b/>
          <w:bCs/>
        </w:rPr>
        <w:t>Virtual machine scale sets</w:t>
      </w:r>
      <w:r>
        <w:t xml:space="preserve"> and, on the </w:t>
      </w:r>
      <w:r>
        <w:rPr>
          <w:b/>
          <w:bCs/>
        </w:rPr>
        <w:t>Virtual machine scale sets</w:t>
      </w:r>
      <w:r>
        <w:t xml:space="preserve"> blade, click </w:t>
      </w:r>
      <w:r>
        <w:rPr>
          <w:b/>
          <w:bCs/>
        </w:rPr>
        <w:t>+ Add</w:t>
      </w:r>
      <w:r>
        <w:t xml:space="preserve"> (or </w:t>
      </w:r>
      <w:r>
        <w:rPr>
          <w:b/>
          <w:bCs/>
        </w:rPr>
        <w:t>+ Create</w:t>
      </w:r>
      <w:r>
        <w:t>).</w:t>
      </w:r>
    </w:p>
    <w:p w14:paraId="48968234" w14:textId="77777777" w:rsidR="004E2B10" w:rsidRDefault="00DD2209">
      <w:pPr>
        <w:numPr>
          <w:ilvl w:val="0"/>
          <w:numId w:val="8"/>
        </w:numPr>
      </w:pPr>
      <w:r>
        <w:t>On t</w:t>
      </w:r>
      <w:r>
        <w:t xml:space="preserve">he </w:t>
      </w:r>
      <w:r>
        <w:rPr>
          <w:b/>
          <w:bCs/>
        </w:rPr>
        <w:t>Basics</w:t>
      </w:r>
      <w:r>
        <w:t xml:space="preserve"> tab of the </w:t>
      </w:r>
      <w:r>
        <w:rPr>
          <w:b/>
          <w:bCs/>
        </w:rPr>
        <w:t>Create a virtual machine scale set</w:t>
      </w:r>
      <w:r>
        <w:t xml:space="preserve"> blade, specify the following settings (leave others with their default values) and click </w:t>
      </w:r>
      <w:r>
        <w:rPr>
          <w:b/>
          <w:bCs/>
        </w:rPr>
        <w:t>Next : Disks &gt;</w:t>
      </w:r>
      <w:r>
        <w:t>:</w:t>
      </w:r>
    </w:p>
    <w:tbl>
      <w:tblPr>
        <w:tblStyle w:val="Table"/>
        <w:tblW w:w="5000" w:type="pct"/>
        <w:tblLook w:val="0020" w:firstRow="1" w:lastRow="0" w:firstColumn="0" w:lastColumn="0" w:noHBand="0" w:noVBand="0"/>
      </w:tblPr>
      <w:tblGrid>
        <w:gridCol w:w="2898"/>
        <w:gridCol w:w="6724"/>
      </w:tblGrid>
      <w:tr w:rsidR="004E2B10" w14:paraId="6DEEFCA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10DE6F9" w14:textId="77777777" w:rsidR="004E2B10" w:rsidRDefault="00DD2209">
            <w:pPr>
              <w:pStyle w:val="Compact"/>
              <w:numPr>
                <w:ilvl w:val="0"/>
                <w:numId w:val="2"/>
              </w:numPr>
            </w:pPr>
            <w:r>
              <w:t>Setting</w:t>
            </w:r>
          </w:p>
        </w:tc>
        <w:tc>
          <w:tcPr>
            <w:tcW w:w="0" w:type="auto"/>
          </w:tcPr>
          <w:p w14:paraId="1D62AF62" w14:textId="77777777" w:rsidR="004E2B10" w:rsidRDefault="00DD2209">
            <w:pPr>
              <w:pStyle w:val="Compact"/>
              <w:numPr>
                <w:ilvl w:val="0"/>
                <w:numId w:val="2"/>
              </w:numPr>
            </w:pPr>
            <w:r>
              <w:t>Value</w:t>
            </w:r>
          </w:p>
        </w:tc>
      </w:tr>
      <w:tr w:rsidR="004E2B10" w14:paraId="10D4FB94" w14:textId="77777777">
        <w:tc>
          <w:tcPr>
            <w:tcW w:w="0" w:type="auto"/>
          </w:tcPr>
          <w:p w14:paraId="04602390" w14:textId="77777777" w:rsidR="004E2B10" w:rsidRDefault="00DD2209">
            <w:pPr>
              <w:pStyle w:val="Compact"/>
              <w:numPr>
                <w:ilvl w:val="0"/>
                <w:numId w:val="2"/>
              </w:numPr>
            </w:pPr>
            <w:r>
              <w:t>Subscription</w:t>
            </w:r>
          </w:p>
        </w:tc>
        <w:tc>
          <w:tcPr>
            <w:tcW w:w="0" w:type="auto"/>
          </w:tcPr>
          <w:p w14:paraId="7740ED1A" w14:textId="77777777" w:rsidR="004E2B10" w:rsidRDefault="00DD2209">
            <w:pPr>
              <w:pStyle w:val="Compact"/>
              <w:numPr>
                <w:ilvl w:val="0"/>
                <w:numId w:val="2"/>
              </w:numPr>
            </w:pPr>
            <w:r>
              <w:t>the name of the Azure subscription you are using in this lab</w:t>
            </w:r>
          </w:p>
        </w:tc>
      </w:tr>
      <w:tr w:rsidR="004E2B10" w14:paraId="116DE050" w14:textId="77777777">
        <w:tc>
          <w:tcPr>
            <w:tcW w:w="0" w:type="auto"/>
          </w:tcPr>
          <w:p w14:paraId="55C41D6E" w14:textId="77777777" w:rsidR="004E2B10" w:rsidRDefault="00DD2209">
            <w:pPr>
              <w:pStyle w:val="Compact"/>
              <w:numPr>
                <w:ilvl w:val="0"/>
                <w:numId w:val="2"/>
              </w:numPr>
            </w:pPr>
            <w:r>
              <w:t>Resource group</w:t>
            </w:r>
          </w:p>
        </w:tc>
        <w:tc>
          <w:tcPr>
            <w:tcW w:w="0" w:type="auto"/>
          </w:tcPr>
          <w:p w14:paraId="5FA9D56F" w14:textId="77777777" w:rsidR="004E2B10" w:rsidRDefault="00DD2209">
            <w:pPr>
              <w:pStyle w:val="Compact"/>
              <w:numPr>
                <w:ilvl w:val="0"/>
                <w:numId w:val="2"/>
              </w:numPr>
            </w:pPr>
            <w:r>
              <w:t xml:space="preserve">the name of a new resource group </w:t>
            </w:r>
            <w:r>
              <w:rPr>
                <w:b/>
                <w:bCs/>
              </w:rPr>
              <w:t>az104-08-rg02</w:t>
            </w:r>
          </w:p>
        </w:tc>
      </w:tr>
      <w:tr w:rsidR="004E2B10" w14:paraId="4E3E85F0" w14:textId="77777777">
        <w:tc>
          <w:tcPr>
            <w:tcW w:w="0" w:type="auto"/>
          </w:tcPr>
          <w:p w14:paraId="3F432080" w14:textId="77777777" w:rsidR="004E2B10" w:rsidRDefault="00DD2209">
            <w:pPr>
              <w:pStyle w:val="Compact"/>
              <w:numPr>
                <w:ilvl w:val="0"/>
                <w:numId w:val="2"/>
              </w:numPr>
            </w:pPr>
            <w:r>
              <w:t>Virtual machine scale set name</w:t>
            </w:r>
          </w:p>
        </w:tc>
        <w:tc>
          <w:tcPr>
            <w:tcW w:w="0" w:type="auto"/>
          </w:tcPr>
          <w:p w14:paraId="0D429443" w14:textId="77777777" w:rsidR="004E2B10" w:rsidRDefault="00DD2209">
            <w:pPr>
              <w:pStyle w:val="Compact"/>
              <w:numPr>
                <w:ilvl w:val="0"/>
                <w:numId w:val="2"/>
              </w:numPr>
            </w:pPr>
            <w:r>
              <w:rPr>
                <w:b/>
                <w:bCs/>
              </w:rPr>
              <w:t>az10408vmss0</w:t>
            </w:r>
          </w:p>
        </w:tc>
      </w:tr>
      <w:tr w:rsidR="004E2B10" w14:paraId="337947D6" w14:textId="77777777">
        <w:tc>
          <w:tcPr>
            <w:tcW w:w="0" w:type="auto"/>
          </w:tcPr>
          <w:p w14:paraId="4FA5197C" w14:textId="77777777" w:rsidR="004E2B10" w:rsidRDefault="00DD2209">
            <w:pPr>
              <w:pStyle w:val="Compact"/>
              <w:numPr>
                <w:ilvl w:val="0"/>
                <w:numId w:val="2"/>
              </w:numPr>
            </w:pPr>
            <w:r>
              <w:t>Region</w:t>
            </w:r>
          </w:p>
        </w:tc>
        <w:tc>
          <w:tcPr>
            <w:tcW w:w="0" w:type="auto"/>
          </w:tcPr>
          <w:p w14:paraId="0BCF86F6" w14:textId="77777777" w:rsidR="004E2B10" w:rsidRDefault="00DD2209">
            <w:pPr>
              <w:pStyle w:val="Compact"/>
              <w:numPr>
                <w:ilvl w:val="0"/>
                <w:numId w:val="2"/>
              </w:numPr>
            </w:pPr>
            <w:r>
              <w:t xml:space="preserve">select one of the regions that support availability zones and where you can provision Azure virtual machines different from the one you used </w:t>
            </w:r>
            <w:r>
              <w:t>to deploy virtual machines earlier in this lab</w:t>
            </w:r>
          </w:p>
        </w:tc>
      </w:tr>
      <w:tr w:rsidR="004E2B10" w14:paraId="0871CE28" w14:textId="77777777">
        <w:tc>
          <w:tcPr>
            <w:tcW w:w="0" w:type="auto"/>
          </w:tcPr>
          <w:p w14:paraId="4EC5A69F" w14:textId="77777777" w:rsidR="004E2B10" w:rsidRDefault="00DD2209">
            <w:pPr>
              <w:pStyle w:val="Compact"/>
              <w:numPr>
                <w:ilvl w:val="0"/>
                <w:numId w:val="2"/>
              </w:numPr>
            </w:pPr>
            <w:r>
              <w:t>Availability zone</w:t>
            </w:r>
          </w:p>
        </w:tc>
        <w:tc>
          <w:tcPr>
            <w:tcW w:w="0" w:type="auto"/>
          </w:tcPr>
          <w:p w14:paraId="0F95FF5A" w14:textId="77777777" w:rsidR="004E2B10" w:rsidRDefault="00DD2209">
            <w:pPr>
              <w:pStyle w:val="Compact"/>
              <w:numPr>
                <w:ilvl w:val="0"/>
                <w:numId w:val="2"/>
              </w:numPr>
            </w:pPr>
            <w:r>
              <w:rPr>
                <w:b/>
                <w:bCs/>
              </w:rPr>
              <w:t>Zones 1, 2, 3</w:t>
            </w:r>
          </w:p>
        </w:tc>
      </w:tr>
      <w:tr w:rsidR="004E2B10" w14:paraId="2DABBDE0" w14:textId="77777777">
        <w:tc>
          <w:tcPr>
            <w:tcW w:w="0" w:type="auto"/>
          </w:tcPr>
          <w:p w14:paraId="10FE7953" w14:textId="77777777" w:rsidR="004E2B10" w:rsidRDefault="00DD2209">
            <w:pPr>
              <w:pStyle w:val="Compact"/>
              <w:numPr>
                <w:ilvl w:val="0"/>
                <w:numId w:val="2"/>
              </w:numPr>
            </w:pPr>
            <w:r>
              <w:t>Image</w:t>
            </w:r>
          </w:p>
        </w:tc>
        <w:tc>
          <w:tcPr>
            <w:tcW w:w="0" w:type="auto"/>
          </w:tcPr>
          <w:p w14:paraId="0D811FC0" w14:textId="77777777" w:rsidR="004E2B10" w:rsidRDefault="00DD2209">
            <w:pPr>
              <w:pStyle w:val="Compact"/>
              <w:numPr>
                <w:ilvl w:val="0"/>
                <w:numId w:val="2"/>
              </w:numPr>
            </w:pPr>
            <w:r>
              <w:rPr>
                <w:b/>
                <w:bCs/>
              </w:rPr>
              <w:t>Ubuntu Server 22.04 LTS - Gen2</w:t>
            </w:r>
          </w:p>
        </w:tc>
      </w:tr>
      <w:tr w:rsidR="004E2B10" w14:paraId="09F21D33" w14:textId="77777777">
        <w:tc>
          <w:tcPr>
            <w:tcW w:w="0" w:type="auto"/>
          </w:tcPr>
          <w:p w14:paraId="30A00BE6" w14:textId="77777777" w:rsidR="004E2B10" w:rsidRDefault="00DD2209">
            <w:pPr>
              <w:pStyle w:val="Compact"/>
              <w:numPr>
                <w:ilvl w:val="0"/>
                <w:numId w:val="2"/>
              </w:numPr>
            </w:pPr>
            <w:r>
              <w:t>Run with Azure Spot discount</w:t>
            </w:r>
          </w:p>
        </w:tc>
        <w:tc>
          <w:tcPr>
            <w:tcW w:w="0" w:type="auto"/>
          </w:tcPr>
          <w:p w14:paraId="06F54203" w14:textId="77777777" w:rsidR="004E2B10" w:rsidRDefault="00DD2209">
            <w:pPr>
              <w:pStyle w:val="Compact"/>
              <w:numPr>
                <w:ilvl w:val="0"/>
                <w:numId w:val="2"/>
              </w:numPr>
            </w:pPr>
            <w:r>
              <w:rPr>
                <w:b/>
                <w:bCs/>
              </w:rPr>
              <w:t>No</w:t>
            </w:r>
          </w:p>
        </w:tc>
      </w:tr>
      <w:tr w:rsidR="004E2B10" w14:paraId="40720D4F" w14:textId="77777777">
        <w:tc>
          <w:tcPr>
            <w:tcW w:w="0" w:type="auto"/>
          </w:tcPr>
          <w:p w14:paraId="2856D22B" w14:textId="77777777" w:rsidR="004E2B10" w:rsidRDefault="00DD2209">
            <w:pPr>
              <w:pStyle w:val="Compact"/>
              <w:numPr>
                <w:ilvl w:val="0"/>
                <w:numId w:val="2"/>
              </w:numPr>
            </w:pPr>
            <w:r>
              <w:t>Size</w:t>
            </w:r>
          </w:p>
        </w:tc>
        <w:tc>
          <w:tcPr>
            <w:tcW w:w="0" w:type="auto"/>
          </w:tcPr>
          <w:p w14:paraId="25C98EA5" w14:textId="77777777" w:rsidR="004E2B10" w:rsidRDefault="00DD2209">
            <w:pPr>
              <w:pStyle w:val="Compact"/>
              <w:numPr>
                <w:ilvl w:val="0"/>
                <w:numId w:val="2"/>
              </w:numPr>
            </w:pPr>
            <w:r>
              <w:rPr>
                <w:b/>
                <w:bCs/>
              </w:rPr>
              <w:t>Standard D2s_v3</w:t>
            </w:r>
          </w:p>
        </w:tc>
      </w:tr>
      <w:tr w:rsidR="004E2B10" w14:paraId="339D3F88" w14:textId="77777777">
        <w:tc>
          <w:tcPr>
            <w:tcW w:w="0" w:type="auto"/>
          </w:tcPr>
          <w:p w14:paraId="72756078" w14:textId="77777777" w:rsidR="004E2B10" w:rsidRDefault="00DD2209">
            <w:pPr>
              <w:pStyle w:val="Compact"/>
              <w:numPr>
                <w:ilvl w:val="0"/>
                <w:numId w:val="2"/>
              </w:numPr>
            </w:pPr>
            <w:r>
              <w:t>Username</w:t>
            </w:r>
          </w:p>
        </w:tc>
        <w:tc>
          <w:tcPr>
            <w:tcW w:w="0" w:type="auto"/>
          </w:tcPr>
          <w:p w14:paraId="1C02D475" w14:textId="77777777" w:rsidR="004E2B10" w:rsidRDefault="00DD2209">
            <w:pPr>
              <w:pStyle w:val="Compact"/>
              <w:numPr>
                <w:ilvl w:val="0"/>
                <w:numId w:val="2"/>
              </w:numPr>
            </w:pPr>
            <w:r>
              <w:rPr>
                <w:b/>
                <w:bCs/>
              </w:rPr>
              <w:t>Student</w:t>
            </w:r>
          </w:p>
        </w:tc>
      </w:tr>
      <w:tr w:rsidR="004E2B10" w14:paraId="1E52B24A" w14:textId="77777777">
        <w:tc>
          <w:tcPr>
            <w:tcW w:w="0" w:type="auto"/>
          </w:tcPr>
          <w:p w14:paraId="329B12A2" w14:textId="77777777" w:rsidR="004E2B10" w:rsidRDefault="00DD2209">
            <w:pPr>
              <w:pStyle w:val="Compact"/>
              <w:numPr>
                <w:ilvl w:val="0"/>
                <w:numId w:val="2"/>
              </w:numPr>
            </w:pPr>
            <w:r>
              <w:t>SSH public key source</w:t>
            </w:r>
          </w:p>
        </w:tc>
        <w:tc>
          <w:tcPr>
            <w:tcW w:w="0" w:type="auto"/>
          </w:tcPr>
          <w:p w14:paraId="02269C9C" w14:textId="77777777" w:rsidR="004E2B10" w:rsidRDefault="00DD2209">
            <w:pPr>
              <w:pStyle w:val="Compact"/>
              <w:numPr>
                <w:ilvl w:val="0"/>
                <w:numId w:val="2"/>
              </w:numPr>
            </w:pPr>
            <w:r>
              <w:rPr>
                <w:b/>
                <w:bCs/>
              </w:rPr>
              <w:t>Use existing public key</w:t>
            </w:r>
          </w:p>
        </w:tc>
      </w:tr>
      <w:tr w:rsidR="004E2B10" w14:paraId="5C872F20" w14:textId="77777777">
        <w:tc>
          <w:tcPr>
            <w:tcW w:w="0" w:type="auto"/>
          </w:tcPr>
          <w:p w14:paraId="658E7B67" w14:textId="77777777" w:rsidR="004E2B10" w:rsidRDefault="00DD2209">
            <w:pPr>
              <w:pStyle w:val="Compact"/>
              <w:numPr>
                <w:ilvl w:val="0"/>
                <w:numId w:val="2"/>
              </w:numPr>
            </w:pPr>
            <w:r>
              <w:t>SSH public key</w:t>
            </w:r>
          </w:p>
        </w:tc>
        <w:tc>
          <w:tcPr>
            <w:tcW w:w="0" w:type="auto"/>
          </w:tcPr>
          <w:p w14:paraId="262109F1" w14:textId="77777777" w:rsidR="004E2B10" w:rsidRDefault="00DD2209">
            <w:pPr>
              <w:pStyle w:val="Compact"/>
              <w:numPr>
                <w:ilvl w:val="0"/>
                <w:numId w:val="2"/>
              </w:numPr>
            </w:pPr>
            <w:r>
              <w:rPr>
                <w:b/>
                <w:bCs/>
              </w:rPr>
              <w:t>Paste in your public key</w:t>
            </w:r>
          </w:p>
        </w:tc>
      </w:tr>
    </w:tbl>
    <w:p w14:paraId="4927D0E4" w14:textId="77777777" w:rsidR="004E2B10" w:rsidRDefault="00DD2209">
      <w:pPr>
        <w:pStyle w:val="Blocktext"/>
        <w:numPr>
          <w:ilvl w:val="0"/>
          <w:numId w:val="2"/>
        </w:numPr>
      </w:pPr>
      <w:r>
        <w:rPr>
          <w:b/>
          <w:bCs/>
        </w:rPr>
        <w:t>Note</w:t>
      </w:r>
      <w:r>
        <w:t xml:space="preserve">: For the list of Azure regions which support deployment of Windows virtual machines to availability zones, refer to </w:t>
      </w:r>
      <w:hyperlink r:id="rId9">
        <w:r>
          <w:rPr>
            <w:rStyle w:val="Hyperlink"/>
          </w:rPr>
          <w:t>What are Availability Zones in Azure?</w:t>
        </w:r>
      </w:hyperlink>
    </w:p>
    <w:p w14:paraId="178594BF" w14:textId="77777777" w:rsidR="004E2B10" w:rsidRDefault="00DD2209">
      <w:pPr>
        <w:numPr>
          <w:ilvl w:val="0"/>
          <w:numId w:val="8"/>
        </w:numPr>
      </w:pPr>
      <w:r>
        <w:t xml:space="preserve">On the </w:t>
      </w:r>
      <w:r>
        <w:rPr>
          <w:b/>
          <w:bCs/>
        </w:rPr>
        <w:t>Disks</w:t>
      </w:r>
      <w:r>
        <w:t xml:space="preserve"> tab of the </w:t>
      </w:r>
      <w:r>
        <w:rPr>
          <w:b/>
          <w:bCs/>
        </w:rPr>
        <w:t>Create a virtual machine scale set</w:t>
      </w:r>
      <w:r>
        <w:t xml:space="preserve"> blade, accept the default values and click </w:t>
      </w:r>
      <w:r>
        <w:rPr>
          <w:b/>
          <w:bCs/>
        </w:rPr>
        <w:t>Next : Networking &gt;</w:t>
      </w:r>
      <w:r>
        <w:t>.</w:t>
      </w:r>
    </w:p>
    <w:p w14:paraId="7AA815A9" w14:textId="77777777" w:rsidR="004E2B10" w:rsidRDefault="00DD2209">
      <w:pPr>
        <w:numPr>
          <w:ilvl w:val="0"/>
          <w:numId w:val="8"/>
        </w:numPr>
      </w:pPr>
      <w:r>
        <w:t xml:space="preserve">On the </w:t>
      </w:r>
      <w:r>
        <w:rPr>
          <w:b/>
          <w:bCs/>
        </w:rPr>
        <w:t>Networking</w:t>
      </w:r>
      <w:r>
        <w:t xml:space="preserve"> tab of the </w:t>
      </w:r>
      <w:r>
        <w:rPr>
          <w:b/>
          <w:bCs/>
        </w:rPr>
        <w:t>Create a virtual machine scale set</w:t>
      </w:r>
      <w:r>
        <w:t xml:space="preserve"> blade, clic</w:t>
      </w:r>
      <w:r>
        <w:t xml:space="preserve">k the </w:t>
      </w:r>
      <w:r>
        <w:rPr>
          <w:b/>
          <w:bCs/>
        </w:rPr>
        <w:t>Create virtual network</w:t>
      </w:r>
      <w:r>
        <w:t xml:space="preserve"> link below the </w:t>
      </w:r>
      <w:r>
        <w:rPr>
          <w:b/>
          <w:bCs/>
        </w:rPr>
        <w:t>Virtual network</w:t>
      </w:r>
      <w:r>
        <w:t xml:space="preserve"> textbox and create a new virtual network with the following settings (leave others with their default values):</w:t>
      </w:r>
    </w:p>
    <w:tbl>
      <w:tblPr>
        <w:tblStyle w:val="Table"/>
        <w:tblW w:w="0" w:type="pct"/>
        <w:tblLook w:val="0020" w:firstRow="1" w:lastRow="0" w:firstColumn="0" w:lastColumn="0" w:noHBand="0" w:noVBand="0"/>
      </w:tblPr>
      <w:tblGrid>
        <w:gridCol w:w="2654"/>
        <w:gridCol w:w="3380"/>
      </w:tblGrid>
      <w:tr w:rsidR="004E2B10" w14:paraId="0CBA126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D53F007" w14:textId="77777777" w:rsidR="004E2B10" w:rsidRDefault="00DD2209">
            <w:pPr>
              <w:pStyle w:val="Compact"/>
              <w:numPr>
                <w:ilvl w:val="0"/>
                <w:numId w:val="2"/>
              </w:numPr>
            </w:pPr>
            <w:r>
              <w:t>Setting</w:t>
            </w:r>
          </w:p>
        </w:tc>
        <w:tc>
          <w:tcPr>
            <w:tcW w:w="0" w:type="auto"/>
          </w:tcPr>
          <w:p w14:paraId="382C0B4B" w14:textId="77777777" w:rsidR="004E2B10" w:rsidRDefault="00DD2209">
            <w:pPr>
              <w:pStyle w:val="Compact"/>
              <w:numPr>
                <w:ilvl w:val="0"/>
                <w:numId w:val="2"/>
              </w:numPr>
            </w:pPr>
            <w:r>
              <w:t>Value</w:t>
            </w:r>
          </w:p>
        </w:tc>
      </w:tr>
      <w:tr w:rsidR="004E2B10" w14:paraId="11978019" w14:textId="77777777">
        <w:tc>
          <w:tcPr>
            <w:tcW w:w="0" w:type="auto"/>
          </w:tcPr>
          <w:p w14:paraId="59614200" w14:textId="77777777" w:rsidR="004E2B10" w:rsidRDefault="00DD2209">
            <w:pPr>
              <w:pStyle w:val="Compact"/>
              <w:numPr>
                <w:ilvl w:val="0"/>
                <w:numId w:val="2"/>
              </w:numPr>
            </w:pPr>
            <w:r>
              <w:t>Name</w:t>
            </w:r>
          </w:p>
        </w:tc>
        <w:tc>
          <w:tcPr>
            <w:tcW w:w="0" w:type="auto"/>
          </w:tcPr>
          <w:p w14:paraId="032DDD82" w14:textId="77777777" w:rsidR="004E2B10" w:rsidRDefault="00DD2209">
            <w:pPr>
              <w:pStyle w:val="Compact"/>
              <w:numPr>
                <w:ilvl w:val="0"/>
                <w:numId w:val="2"/>
              </w:numPr>
            </w:pPr>
            <w:r>
              <w:rPr>
                <w:b/>
                <w:bCs/>
              </w:rPr>
              <w:t>az104-08-rg02-vnet</w:t>
            </w:r>
          </w:p>
        </w:tc>
      </w:tr>
      <w:tr w:rsidR="004E2B10" w14:paraId="11D8C120" w14:textId="77777777">
        <w:tc>
          <w:tcPr>
            <w:tcW w:w="0" w:type="auto"/>
          </w:tcPr>
          <w:p w14:paraId="7C19F794" w14:textId="77777777" w:rsidR="004E2B10" w:rsidRDefault="00DD2209">
            <w:pPr>
              <w:pStyle w:val="Compact"/>
              <w:numPr>
                <w:ilvl w:val="0"/>
                <w:numId w:val="2"/>
              </w:numPr>
            </w:pPr>
            <w:r>
              <w:t>Address range</w:t>
            </w:r>
          </w:p>
        </w:tc>
        <w:tc>
          <w:tcPr>
            <w:tcW w:w="0" w:type="auto"/>
          </w:tcPr>
          <w:p w14:paraId="0B3BD7F6" w14:textId="77777777" w:rsidR="004E2B10" w:rsidRDefault="00DD2209">
            <w:pPr>
              <w:pStyle w:val="Compact"/>
              <w:numPr>
                <w:ilvl w:val="0"/>
                <w:numId w:val="2"/>
              </w:numPr>
            </w:pPr>
            <w:r>
              <w:rPr>
                <w:b/>
                <w:bCs/>
              </w:rPr>
              <w:t>10.82.0.0/20</w:t>
            </w:r>
          </w:p>
        </w:tc>
      </w:tr>
      <w:tr w:rsidR="004E2B10" w14:paraId="615A5067" w14:textId="77777777">
        <w:tc>
          <w:tcPr>
            <w:tcW w:w="0" w:type="auto"/>
          </w:tcPr>
          <w:p w14:paraId="4375AA6A" w14:textId="77777777" w:rsidR="004E2B10" w:rsidRDefault="00DD2209">
            <w:pPr>
              <w:pStyle w:val="Compact"/>
              <w:numPr>
                <w:ilvl w:val="0"/>
                <w:numId w:val="2"/>
              </w:numPr>
            </w:pPr>
            <w:r>
              <w:t>Subnet name</w:t>
            </w:r>
          </w:p>
        </w:tc>
        <w:tc>
          <w:tcPr>
            <w:tcW w:w="0" w:type="auto"/>
          </w:tcPr>
          <w:p w14:paraId="14176A6B" w14:textId="77777777" w:rsidR="004E2B10" w:rsidRDefault="00DD2209">
            <w:pPr>
              <w:pStyle w:val="Compact"/>
              <w:numPr>
                <w:ilvl w:val="0"/>
                <w:numId w:val="2"/>
              </w:numPr>
            </w:pPr>
            <w:r>
              <w:rPr>
                <w:b/>
                <w:bCs/>
              </w:rPr>
              <w:t>subnet0</w:t>
            </w:r>
          </w:p>
        </w:tc>
      </w:tr>
      <w:tr w:rsidR="004E2B10" w14:paraId="67D87C34" w14:textId="77777777">
        <w:tc>
          <w:tcPr>
            <w:tcW w:w="0" w:type="auto"/>
          </w:tcPr>
          <w:p w14:paraId="60CB6ED6" w14:textId="77777777" w:rsidR="004E2B10" w:rsidRDefault="00DD2209">
            <w:pPr>
              <w:pStyle w:val="Compact"/>
              <w:numPr>
                <w:ilvl w:val="0"/>
                <w:numId w:val="2"/>
              </w:numPr>
            </w:pPr>
            <w:r>
              <w:t>Subnet range</w:t>
            </w:r>
          </w:p>
        </w:tc>
        <w:tc>
          <w:tcPr>
            <w:tcW w:w="0" w:type="auto"/>
          </w:tcPr>
          <w:p w14:paraId="7767E566" w14:textId="77777777" w:rsidR="004E2B10" w:rsidRDefault="00DD2209">
            <w:pPr>
              <w:pStyle w:val="Compact"/>
              <w:numPr>
                <w:ilvl w:val="0"/>
                <w:numId w:val="2"/>
              </w:numPr>
            </w:pPr>
            <w:r>
              <w:rPr>
                <w:b/>
                <w:bCs/>
              </w:rPr>
              <w:t>10.82.0.0/24</w:t>
            </w:r>
          </w:p>
        </w:tc>
      </w:tr>
    </w:tbl>
    <w:p w14:paraId="7721C45C" w14:textId="77777777" w:rsidR="004E2B10" w:rsidRDefault="00DD2209">
      <w:pPr>
        <w:pStyle w:val="Blocktext"/>
        <w:numPr>
          <w:ilvl w:val="0"/>
          <w:numId w:val="2"/>
        </w:numPr>
      </w:pPr>
      <w:r>
        <w:rPr>
          <w:b/>
          <w:bCs/>
        </w:rPr>
        <w:t>Note</w:t>
      </w:r>
      <w:r>
        <w:t xml:space="preserve">: Once you create a new virtual network and return to the </w:t>
      </w:r>
      <w:r>
        <w:rPr>
          <w:b/>
          <w:bCs/>
        </w:rPr>
        <w:t>Networking</w:t>
      </w:r>
      <w:r>
        <w:t xml:space="preserve"> tab of the </w:t>
      </w:r>
      <w:r>
        <w:rPr>
          <w:b/>
          <w:bCs/>
        </w:rPr>
        <w:t>Create a virtual machine scale set</w:t>
      </w:r>
      <w:r>
        <w:t xml:space="preserve"> blade, the </w:t>
      </w:r>
      <w:r>
        <w:rPr>
          <w:b/>
          <w:bCs/>
        </w:rPr>
        <w:t>Virtual network</w:t>
      </w:r>
      <w:r>
        <w:t xml:space="preserve"> value will be automatically set to </w:t>
      </w:r>
      <w:r>
        <w:rPr>
          <w:b/>
          <w:bCs/>
        </w:rPr>
        <w:t>az104-08-rg02-vnet</w:t>
      </w:r>
      <w:r>
        <w:t>.</w:t>
      </w:r>
    </w:p>
    <w:p w14:paraId="6576E5B8" w14:textId="77777777" w:rsidR="004E2B10" w:rsidRDefault="00DD2209">
      <w:pPr>
        <w:numPr>
          <w:ilvl w:val="0"/>
          <w:numId w:val="8"/>
        </w:numPr>
      </w:pPr>
      <w:r>
        <w:t>Back on</w:t>
      </w:r>
      <w:r>
        <w:t xml:space="preserve"> the </w:t>
      </w:r>
      <w:r>
        <w:rPr>
          <w:b/>
          <w:bCs/>
        </w:rPr>
        <w:t>Networking</w:t>
      </w:r>
      <w:r>
        <w:t xml:space="preserve"> tab of the </w:t>
      </w:r>
      <w:r>
        <w:rPr>
          <w:b/>
          <w:bCs/>
        </w:rPr>
        <w:t>Create a virtual machine scale set</w:t>
      </w:r>
      <w:r>
        <w:t xml:space="preserve"> blade, click the </w:t>
      </w:r>
      <w:r>
        <w:rPr>
          <w:b/>
          <w:bCs/>
        </w:rPr>
        <w:t>Edit network interface</w:t>
      </w:r>
      <w:r>
        <w:t xml:space="preserve"> icon to the right of the network interface entry.</w:t>
      </w:r>
    </w:p>
    <w:p w14:paraId="1D57BE0E" w14:textId="77777777" w:rsidR="004E2B10" w:rsidRDefault="00DD2209">
      <w:pPr>
        <w:numPr>
          <w:ilvl w:val="0"/>
          <w:numId w:val="8"/>
        </w:numPr>
      </w:pPr>
      <w:r>
        <w:t xml:space="preserve">On the </w:t>
      </w:r>
      <w:r>
        <w:rPr>
          <w:b/>
          <w:bCs/>
        </w:rPr>
        <w:t>Edit network interface</w:t>
      </w:r>
      <w:r>
        <w:t xml:space="preserve"> blade, in the </w:t>
      </w:r>
      <w:r>
        <w:rPr>
          <w:b/>
          <w:bCs/>
        </w:rPr>
        <w:t>NIC network security group</w:t>
      </w:r>
      <w:r>
        <w:t xml:space="preserve"> section, click </w:t>
      </w:r>
      <w:r>
        <w:rPr>
          <w:b/>
          <w:bCs/>
        </w:rPr>
        <w:t>Advanced</w:t>
      </w:r>
      <w:r>
        <w:t xml:space="preserve"> and click</w:t>
      </w:r>
      <w:r>
        <w:t xml:space="preserve"> </w:t>
      </w:r>
      <w:r>
        <w:rPr>
          <w:b/>
          <w:bCs/>
        </w:rPr>
        <w:t>Create new</w:t>
      </w:r>
      <w:r>
        <w:t xml:space="preserve"> under the </w:t>
      </w:r>
      <w:r>
        <w:rPr>
          <w:b/>
          <w:bCs/>
        </w:rPr>
        <w:t>Configure network security group</w:t>
      </w:r>
      <w:r>
        <w:t xml:space="preserve"> drop-down list.</w:t>
      </w:r>
    </w:p>
    <w:p w14:paraId="4A22DC61" w14:textId="77777777" w:rsidR="004E2B10" w:rsidRDefault="00DD2209">
      <w:pPr>
        <w:numPr>
          <w:ilvl w:val="0"/>
          <w:numId w:val="8"/>
        </w:numPr>
      </w:pPr>
      <w:r>
        <w:t xml:space="preserve">On the </w:t>
      </w:r>
      <w:r>
        <w:rPr>
          <w:b/>
          <w:bCs/>
        </w:rPr>
        <w:t>Create network security group</w:t>
      </w:r>
      <w:r>
        <w:t xml:space="preserve"> blade, specify the following settings (leave others with their default values):</w:t>
      </w:r>
    </w:p>
    <w:tbl>
      <w:tblPr>
        <w:tblStyle w:val="Table"/>
        <w:tblW w:w="0" w:type="pct"/>
        <w:tblLook w:val="0020" w:firstRow="1" w:lastRow="0" w:firstColumn="0" w:lastColumn="0" w:noHBand="0" w:noVBand="0"/>
      </w:tblPr>
      <w:tblGrid>
        <w:gridCol w:w="1947"/>
        <w:gridCol w:w="3295"/>
      </w:tblGrid>
      <w:tr w:rsidR="004E2B10" w14:paraId="7A18E2F9"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66D3F0B" w14:textId="77777777" w:rsidR="004E2B10" w:rsidRDefault="00DD2209">
            <w:pPr>
              <w:pStyle w:val="Compact"/>
              <w:numPr>
                <w:ilvl w:val="0"/>
                <w:numId w:val="2"/>
              </w:numPr>
            </w:pPr>
            <w:r>
              <w:t>Setting</w:t>
            </w:r>
          </w:p>
        </w:tc>
        <w:tc>
          <w:tcPr>
            <w:tcW w:w="0" w:type="auto"/>
          </w:tcPr>
          <w:p w14:paraId="18185F9E" w14:textId="77777777" w:rsidR="004E2B10" w:rsidRDefault="00DD2209">
            <w:pPr>
              <w:pStyle w:val="Compact"/>
              <w:numPr>
                <w:ilvl w:val="0"/>
                <w:numId w:val="2"/>
              </w:numPr>
            </w:pPr>
            <w:r>
              <w:t>Value</w:t>
            </w:r>
          </w:p>
        </w:tc>
      </w:tr>
      <w:tr w:rsidR="004E2B10" w14:paraId="54C2AC48" w14:textId="77777777">
        <w:tc>
          <w:tcPr>
            <w:tcW w:w="0" w:type="auto"/>
          </w:tcPr>
          <w:p w14:paraId="27C85B9A" w14:textId="77777777" w:rsidR="004E2B10" w:rsidRDefault="00DD2209">
            <w:pPr>
              <w:pStyle w:val="Compact"/>
              <w:numPr>
                <w:ilvl w:val="0"/>
                <w:numId w:val="2"/>
              </w:numPr>
            </w:pPr>
            <w:r>
              <w:t>Name</w:t>
            </w:r>
          </w:p>
        </w:tc>
        <w:tc>
          <w:tcPr>
            <w:tcW w:w="0" w:type="auto"/>
          </w:tcPr>
          <w:p w14:paraId="4C6EE136" w14:textId="77777777" w:rsidR="004E2B10" w:rsidRDefault="00DD2209">
            <w:pPr>
              <w:pStyle w:val="Compact"/>
              <w:numPr>
                <w:ilvl w:val="0"/>
                <w:numId w:val="2"/>
              </w:numPr>
            </w:pPr>
            <w:r>
              <w:rPr>
                <w:b/>
                <w:bCs/>
              </w:rPr>
              <w:t>az10408vmss0-nsg</w:t>
            </w:r>
          </w:p>
        </w:tc>
      </w:tr>
    </w:tbl>
    <w:p w14:paraId="4B5833ED" w14:textId="77777777" w:rsidR="004E2B10" w:rsidRDefault="00DD2209">
      <w:pPr>
        <w:numPr>
          <w:ilvl w:val="0"/>
          <w:numId w:val="8"/>
        </w:numPr>
      </w:pPr>
      <w:r>
        <w:t xml:space="preserve">Click </w:t>
      </w:r>
      <w:r>
        <w:rPr>
          <w:b/>
          <w:bCs/>
        </w:rPr>
        <w:t>Add an inbound rule</w:t>
      </w:r>
      <w:r>
        <w:t xml:space="preserve"> and add an inbound security rule with the following settings (leave others with their default values):</w:t>
      </w:r>
    </w:p>
    <w:tbl>
      <w:tblPr>
        <w:tblStyle w:val="Table"/>
        <w:tblW w:w="0" w:type="pct"/>
        <w:tblLook w:val="0020" w:firstRow="1" w:lastRow="0" w:firstColumn="0" w:lastColumn="0" w:noHBand="0" w:noVBand="0"/>
      </w:tblPr>
      <w:tblGrid>
        <w:gridCol w:w="3600"/>
        <w:gridCol w:w="3209"/>
      </w:tblGrid>
      <w:tr w:rsidR="004E2B10" w14:paraId="685D6984"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1CCE8E9" w14:textId="77777777" w:rsidR="004E2B10" w:rsidRDefault="00DD2209">
            <w:pPr>
              <w:pStyle w:val="Compact"/>
              <w:numPr>
                <w:ilvl w:val="0"/>
                <w:numId w:val="2"/>
              </w:numPr>
            </w:pPr>
            <w:r>
              <w:t>Setting</w:t>
            </w:r>
          </w:p>
        </w:tc>
        <w:tc>
          <w:tcPr>
            <w:tcW w:w="0" w:type="auto"/>
          </w:tcPr>
          <w:p w14:paraId="7D0FF600" w14:textId="77777777" w:rsidR="004E2B10" w:rsidRDefault="00DD2209">
            <w:pPr>
              <w:pStyle w:val="Compact"/>
              <w:numPr>
                <w:ilvl w:val="0"/>
                <w:numId w:val="2"/>
              </w:numPr>
            </w:pPr>
            <w:r>
              <w:t>Value</w:t>
            </w:r>
          </w:p>
        </w:tc>
      </w:tr>
      <w:tr w:rsidR="004E2B10" w14:paraId="3504D504" w14:textId="77777777">
        <w:tc>
          <w:tcPr>
            <w:tcW w:w="0" w:type="auto"/>
          </w:tcPr>
          <w:p w14:paraId="62A5CF2F" w14:textId="77777777" w:rsidR="004E2B10" w:rsidRDefault="00DD2209">
            <w:pPr>
              <w:pStyle w:val="Compact"/>
              <w:numPr>
                <w:ilvl w:val="0"/>
                <w:numId w:val="2"/>
              </w:numPr>
            </w:pPr>
            <w:r>
              <w:t>Source</w:t>
            </w:r>
          </w:p>
        </w:tc>
        <w:tc>
          <w:tcPr>
            <w:tcW w:w="0" w:type="auto"/>
          </w:tcPr>
          <w:p w14:paraId="0E0A1CF0" w14:textId="77777777" w:rsidR="004E2B10" w:rsidRDefault="00DD2209">
            <w:pPr>
              <w:pStyle w:val="Compact"/>
              <w:numPr>
                <w:ilvl w:val="0"/>
                <w:numId w:val="2"/>
              </w:numPr>
            </w:pPr>
            <w:r>
              <w:rPr>
                <w:b/>
                <w:bCs/>
              </w:rPr>
              <w:t>Any</w:t>
            </w:r>
          </w:p>
        </w:tc>
      </w:tr>
      <w:tr w:rsidR="004E2B10" w14:paraId="44895876" w14:textId="77777777">
        <w:tc>
          <w:tcPr>
            <w:tcW w:w="0" w:type="auto"/>
          </w:tcPr>
          <w:p w14:paraId="156CCC47" w14:textId="77777777" w:rsidR="004E2B10" w:rsidRDefault="00DD2209">
            <w:pPr>
              <w:pStyle w:val="Compact"/>
              <w:numPr>
                <w:ilvl w:val="0"/>
                <w:numId w:val="2"/>
              </w:numPr>
            </w:pPr>
            <w:r>
              <w:t>Source port ranges</w:t>
            </w:r>
          </w:p>
        </w:tc>
        <w:tc>
          <w:tcPr>
            <w:tcW w:w="0" w:type="auto"/>
          </w:tcPr>
          <w:p w14:paraId="09E580C2" w14:textId="77777777" w:rsidR="004E2B10" w:rsidRDefault="00DD2209">
            <w:pPr>
              <w:pStyle w:val="Compact"/>
              <w:numPr>
                <w:ilvl w:val="0"/>
                <w:numId w:val="2"/>
              </w:numPr>
            </w:pPr>
            <w:r>
              <w:rPr>
                <w:b/>
                <w:bCs/>
              </w:rPr>
              <w:t>*</w:t>
            </w:r>
          </w:p>
        </w:tc>
      </w:tr>
      <w:tr w:rsidR="004E2B10" w14:paraId="323F9B73" w14:textId="77777777">
        <w:tc>
          <w:tcPr>
            <w:tcW w:w="0" w:type="auto"/>
          </w:tcPr>
          <w:p w14:paraId="6413735E" w14:textId="77777777" w:rsidR="004E2B10" w:rsidRDefault="00DD2209">
            <w:pPr>
              <w:pStyle w:val="Compact"/>
              <w:numPr>
                <w:ilvl w:val="0"/>
                <w:numId w:val="2"/>
              </w:numPr>
            </w:pPr>
            <w:r>
              <w:t>Destination</w:t>
            </w:r>
          </w:p>
        </w:tc>
        <w:tc>
          <w:tcPr>
            <w:tcW w:w="0" w:type="auto"/>
          </w:tcPr>
          <w:p w14:paraId="593DC872" w14:textId="77777777" w:rsidR="004E2B10" w:rsidRDefault="00DD2209">
            <w:pPr>
              <w:pStyle w:val="Compact"/>
              <w:numPr>
                <w:ilvl w:val="0"/>
                <w:numId w:val="2"/>
              </w:numPr>
            </w:pPr>
            <w:r>
              <w:rPr>
                <w:b/>
                <w:bCs/>
              </w:rPr>
              <w:t>Any</w:t>
            </w:r>
          </w:p>
        </w:tc>
      </w:tr>
      <w:tr w:rsidR="004E2B10" w14:paraId="6EDA8339" w14:textId="77777777">
        <w:tc>
          <w:tcPr>
            <w:tcW w:w="0" w:type="auto"/>
          </w:tcPr>
          <w:p w14:paraId="4D3B630B" w14:textId="77777777" w:rsidR="004E2B10" w:rsidRDefault="00DD2209">
            <w:pPr>
              <w:pStyle w:val="Compact"/>
              <w:numPr>
                <w:ilvl w:val="0"/>
                <w:numId w:val="2"/>
              </w:numPr>
            </w:pPr>
            <w:r>
              <w:t>Destination port ranges</w:t>
            </w:r>
          </w:p>
        </w:tc>
        <w:tc>
          <w:tcPr>
            <w:tcW w:w="0" w:type="auto"/>
          </w:tcPr>
          <w:p w14:paraId="7A5375C8" w14:textId="77777777" w:rsidR="004E2B10" w:rsidRDefault="00DD2209">
            <w:pPr>
              <w:pStyle w:val="Compact"/>
              <w:numPr>
                <w:ilvl w:val="0"/>
                <w:numId w:val="2"/>
              </w:numPr>
            </w:pPr>
            <w:r>
              <w:rPr>
                <w:b/>
                <w:bCs/>
              </w:rPr>
              <w:t>80</w:t>
            </w:r>
          </w:p>
        </w:tc>
      </w:tr>
      <w:tr w:rsidR="004E2B10" w14:paraId="0C3F861E" w14:textId="77777777">
        <w:tc>
          <w:tcPr>
            <w:tcW w:w="0" w:type="auto"/>
          </w:tcPr>
          <w:p w14:paraId="4FE90E6D" w14:textId="77777777" w:rsidR="004E2B10" w:rsidRDefault="00DD2209">
            <w:pPr>
              <w:pStyle w:val="Compact"/>
              <w:numPr>
                <w:ilvl w:val="0"/>
                <w:numId w:val="2"/>
              </w:numPr>
            </w:pPr>
            <w:r>
              <w:t>Protocol</w:t>
            </w:r>
          </w:p>
        </w:tc>
        <w:tc>
          <w:tcPr>
            <w:tcW w:w="0" w:type="auto"/>
          </w:tcPr>
          <w:p w14:paraId="3ADB5B04" w14:textId="77777777" w:rsidR="004E2B10" w:rsidRDefault="00DD2209">
            <w:pPr>
              <w:pStyle w:val="Compact"/>
              <w:numPr>
                <w:ilvl w:val="0"/>
                <w:numId w:val="2"/>
              </w:numPr>
            </w:pPr>
            <w:r>
              <w:rPr>
                <w:b/>
                <w:bCs/>
              </w:rPr>
              <w:t>TCP</w:t>
            </w:r>
          </w:p>
        </w:tc>
      </w:tr>
      <w:tr w:rsidR="004E2B10" w14:paraId="413A5968" w14:textId="77777777">
        <w:tc>
          <w:tcPr>
            <w:tcW w:w="0" w:type="auto"/>
          </w:tcPr>
          <w:p w14:paraId="7C08E252" w14:textId="77777777" w:rsidR="004E2B10" w:rsidRDefault="00DD2209">
            <w:pPr>
              <w:pStyle w:val="Compact"/>
              <w:numPr>
                <w:ilvl w:val="0"/>
                <w:numId w:val="2"/>
              </w:numPr>
            </w:pPr>
            <w:r>
              <w:t>Action</w:t>
            </w:r>
          </w:p>
        </w:tc>
        <w:tc>
          <w:tcPr>
            <w:tcW w:w="0" w:type="auto"/>
          </w:tcPr>
          <w:p w14:paraId="7BDF512E" w14:textId="77777777" w:rsidR="004E2B10" w:rsidRDefault="00DD2209">
            <w:pPr>
              <w:pStyle w:val="Compact"/>
              <w:numPr>
                <w:ilvl w:val="0"/>
                <w:numId w:val="2"/>
              </w:numPr>
            </w:pPr>
            <w:r>
              <w:rPr>
                <w:b/>
                <w:bCs/>
              </w:rPr>
              <w:t>Allow</w:t>
            </w:r>
          </w:p>
        </w:tc>
      </w:tr>
      <w:tr w:rsidR="004E2B10" w14:paraId="6043637C" w14:textId="77777777">
        <w:tc>
          <w:tcPr>
            <w:tcW w:w="0" w:type="auto"/>
          </w:tcPr>
          <w:p w14:paraId="7684C2D2" w14:textId="77777777" w:rsidR="004E2B10" w:rsidRDefault="00DD2209">
            <w:pPr>
              <w:pStyle w:val="Compact"/>
              <w:numPr>
                <w:ilvl w:val="0"/>
                <w:numId w:val="2"/>
              </w:numPr>
            </w:pPr>
            <w:r>
              <w:t>Priority</w:t>
            </w:r>
          </w:p>
        </w:tc>
        <w:tc>
          <w:tcPr>
            <w:tcW w:w="0" w:type="auto"/>
          </w:tcPr>
          <w:p w14:paraId="5E32DC89" w14:textId="77777777" w:rsidR="004E2B10" w:rsidRDefault="00DD2209">
            <w:pPr>
              <w:pStyle w:val="Compact"/>
              <w:numPr>
                <w:ilvl w:val="0"/>
                <w:numId w:val="2"/>
              </w:numPr>
            </w:pPr>
            <w:r>
              <w:rPr>
                <w:b/>
                <w:bCs/>
              </w:rPr>
              <w:t>1010</w:t>
            </w:r>
          </w:p>
        </w:tc>
      </w:tr>
      <w:tr w:rsidR="004E2B10" w14:paraId="56BF1ADB" w14:textId="77777777">
        <w:tc>
          <w:tcPr>
            <w:tcW w:w="0" w:type="auto"/>
          </w:tcPr>
          <w:p w14:paraId="144C8595" w14:textId="77777777" w:rsidR="004E2B10" w:rsidRDefault="00DD2209">
            <w:pPr>
              <w:pStyle w:val="Compact"/>
              <w:numPr>
                <w:ilvl w:val="0"/>
                <w:numId w:val="2"/>
              </w:numPr>
            </w:pPr>
            <w:r>
              <w:t>Name</w:t>
            </w:r>
          </w:p>
        </w:tc>
        <w:tc>
          <w:tcPr>
            <w:tcW w:w="0" w:type="auto"/>
          </w:tcPr>
          <w:p w14:paraId="56AD706E" w14:textId="77777777" w:rsidR="004E2B10" w:rsidRDefault="00DD2209">
            <w:pPr>
              <w:pStyle w:val="Compact"/>
              <w:numPr>
                <w:ilvl w:val="0"/>
                <w:numId w:val="2"/>
              </w:numPr>
            </w:pPr>
            <w:r>
              <w:rPr>
                <w:b/>
                <w:bCs/>
              </w:rPr>
              <w:t>custom-allow-http</w:t>
            </w:r>
          </w:p>
        </w:tc>
      </w:tr>
    </w:tbl>
    <w:p w14:paraId="7C7616CD" w14:textId="77777777" w:rsidR="004E2B10" w:rsidRDefault="00DD2209">
      <w:pPr>
        <w:numPr>
          <w:ilvl w:val="0"/>
          <w:numId w:val="8"/>
        </w:numPr>
      </w:pPr>
      <w:r>
        <w:t xml:space="preserve">Click </w:t>
      </w:r>
      <w:r>
        <w:rPr>
          <w:b/>
          <w:bCs/>
        </w:rPr>
        <w:t>Add</w:t>
      </w:r>
      <w:r>
        <w:t xml:space="preserve"> and, back on the </w:t>
      </w:r>
      <w:r>
        <w:rPr>
          <w:b/>
          <w:bCs/>
        </w:rPr>
        <w:t>Create network security group</w:t>
      </w:r>
      <w:r>
        <w:t xml:space="preserve"> blade, click </w:t>
      </w:r>
      <w:r>
        <w:rPr>
          <w:b/>
          <w:bCs/>
        </w:rPr>
        <w:t>OK</w:t>
      </w:r>
      <w:r>
        <w:t>.</w:t>
      </w:r>
    </w:p>
    <w:p w14:paraId="5955AF1B" w14:textId="77777777" w:rsidR="004E2B10" w:rsidRDefault="00DD2209">
      <w:pPr>
        <w:numPr>
          <w:ilvl w:val="0"/>
          <w:numId w:val="8"/>
        </w:numPr>
      </w:pPr>
      <w:r>
        <w:t xml:space="preserve">Back on the </w:t>
      </w:r>
      <w:r>
        <w:rPr>
          <w:b/>
          <w:bCs/>
        </w:rPr>
        <w:t>Edit network interface</w:t>
      </w:r>
      <w:r>
        <w:t xml:space="preserve"> blade, in the </w:t>
      </w:r>
      <w:r>
        <w:rPr>
          <w:b/>
          <w:bCs/>
        </w:rPr>
        <w:t>Public IP address</w:t>
      </w:r>
      <w:r>
        <w:t xml:space="preserve"> section, click </w:t>
      </w:r>
      <w:r>
        <w:rPr>
          <w:b/>
          <w:bCs/>
        </w:rPr>
        <w:t>Enabled</w:t>
      </w:r>
      <w:r>
        <w:t xml:space="preserve"> and click </w:t>
      </w:r>
      <w:r>
        <w:rPr>
          <w:b/>
          <w:bCs/>
        </w:rPr>
        <w:t>OK</w:t>
      </w:r>
      <w:r>
        <w:t>.</w:t>
      </w:r>
    </w:p>
    <w:p w14:paraId="472B89BB" w14:textId="77777777" w:rsidR="004E2B10" w:rsidRDefault="00DD2209">
      <w:pPr>
        <w:numPr>
          <w:ilvl w:val="0"/>
          <w:numId w:val="8"/>
        </w:numPr>
      </w:pPr>
      <w:r>
        <w:t xml:space="preserve">Back on the </w:t>
      </w:r>
      <w:r>
        <w:rPr>
          <w:b/>
          <w:bCs/>
        </w:rPr>
        <w:t>Networking</w:t>
      </w:r>
      <w:r>
        <w:t xml:space="preserve"> </w:t>
      </w:r>
      <w:r>
        <w:t xml:space="preserve">tab of the </w:t>
      </w:r>
      <w:r>
        <w:rPr>
          <w:b/>
          <w:bCs/>
        </w:rPr>
        <w:t>Create a virtual machine scale set</w:t>
      </w:r>
      <w:r>
        <w:t xml:space="preserve"> blade, under the </w:t>
      </w:r>
      <w:r>
        <w:rPr>
          <w:b/>
          <w:bCs/>
        </w:rPr>
        <w:t>Load balancing</w:t>
      </w:r>
      <w:r>
        <w:t xml:space="preserve"> section, ensure that the </w:t>
      </w:r>
      <w:r>
        <w:rPr>
          <w:b/>
          <w:bCs/>
        </w:rPr>
        <w:t>Use a load balancer</w:t>
      </w:r>
      <w:r>
        <w:t xml:space="preserve"> entry is selected and specify the following </w:t>
      </w:r>
      <w:r>
        <w:rPr>
          <w:b/>
          <w:bCs/>
        </w:rPr>
        <w:t>Load balancing settings</w:t>
      </w:r>
      <w:r>
        <w:t xml:space="preserve"> (leave others with their default values) and click </w:t>
      </w:r>
      <w:r>
        <w:rPr>
          <w:b/>
          <w:bCs/>
        </w:rPr>
        <w:t>Next : Scaling</w:t>
      </w:r>
      <w:r>
        <w:rPr>
          <w:b/>
          <w:bCs/>
        </w:rPr>
        <w:t xml:space="preserve"> &gt;</w:t>
      </w:r>
      <w:r>
        <w:t>:</w:t>
      </w:r>
    </w:p>
    <w:tbl>
      <w:tblPr>
        <w:tblStyle w:val="Table"/>
        <w:tblW w:w="0" w:type="pct"/>
        <w:tblLook w:val="0020" w:firstRow="1" w:lastRow="0" w:firstColumn="0" w:lastColumn="0" w:noHBand="0" w:noVBand="0"/>
      </w:tblPr>
      <w:tblGrid>
        <w:gridCol w:w="3552"/>
        <w:gridCol w:w="3843"/>
      </w:tblGrid>
      <w:tr w:rsidR="004E2B10" w14:paraId="5911B526"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C4FAC7D" w14:textId="77777777" w:rsidR="004E2B10" w:rsidRDefault="00DD2209">
            <w:pPr>
              <w:pStyle w:val="Compact"/>
              <w:numPr>
                <w:ilvl w:val="0"/>
                <w:numId w:val="2"/>
              </w:numPr>
            </w:pPr>
            <w:r>
              <w:t>Setting</w:t>
            </w:r>
          </w:p>
        </w:tc>
        <w:tc>
          <w:tcPr>
            <w:tcW w:w="0" w:type="auto"/>
          </w:tcPr>
          <w:p w14:paraId="47992448" w14:textId="77777777" w:rsidR="004E2B10" w:rsidRDefault="00DD2209">
            <w:pPr>
              <w:pStyle w:val="Compact"/>
              <w:numPr>
                <w:ilvl w:val="0"/>
                <w:numId w:val="2"/>
              </w:numPr>
            </w:pPr>
            <w:r>
              <w:t>Value</w:t>
            </w:r>
          </w:p>
        </w:tc>
      </w:tr>
      <w:tr w:rsidR="004E2B10" w14:paraId="091E23E1" w14:textId="77777777">
        <w:tc>
          <w:tcPr>
            <w:tcW w:w="0" w:type="auto"/>
          </w:tcPr>
          <w:p w14:paraId="175F483A" w14:textId="77777777" w:rsidR="004E2B10" w:rsidRDefault="00DD2209">
            <w:pPr>
              <w:pStyle w:val="Compact"/>
              <w:numPr>
                <w:ilvl w:val="0"/>
                <w:numId w:val="2"/>
              </w:numPr>
            </w:pPr>
            <w:r>
              <w:t>Load balancing options</w:t>
            </w:r>
          </w:p>
        </w:tc>
        <w:tc>
          <w:tcPr>
            <w:tcW w:w="0" w:type="auto"/>
          </w:tcPr>
          <w:p w14:paraId="3D628F3E" w14:textId="77777777" w:rsidR="004E2B10" w:rsidRDefault="00DD2209">
            <w:pPr>
              <w:pStyle w:val="Compact"/>
              <w:numPr>
                <w:ilvl w:val="0"/>
                <w:numId w:val="2"/>
              </w:numPr>
            </w:pPr>
            <w:r>
              <w:rPr>
                <w:b/>
                <w:bCs/>
              </w:rPr>
              <w:t>Azure load balancer</w:t>
            </w:r>
          </w:p>
        </w:tc>
      </w:tr>
      <w:tr w:rsidR="004E2B10" w14:paraId="4A73AA47" w14:textId="77777777">
        <w:tc>
          <w:tcPr>
            <w:tcW w:w="0" w:type="auto"/>
          </w:tcPr>
          <w:p w14:paraId="645326DC" w14:textId="77777777" w:rsidR="004E2B10" w:rsidRDefault="00DD2209">
            <w:pPr>
              <w:pStyle w:val="Compact"/>
              <w:numPr>
                <w:ilvl w:val="0"/>
                <w:numId w:val="2"/>
              </w:numPr>
            </w:pPr>
            <w:r>
              <w:t>Select a load balancer</w:t>
            </w:r>
          </w:p>
        </w:tc>
        <w:tc>
          <w:tcPr>
            <w:tcW w:w="0" w:type="auto"/>
          </w:tcPr>
          <w:p w14:paraId="6506A1A2" w14:textId="77777777" w:rsidR="004E2B10" w:rsidRDefault="00DD2209">
            <w:pPr>
              <w:pStyle w:val="Compact"/>
              <w:numPr>
                <w:ilvl w:val="0"/>
                <w:numId w:val="2"/>
              </w:numPr>
            </w:pPr>
            <w:r>
              <w:rPr>
                <w:b/>
                <w:bCs/>
              </w:rPr>
              <w:t>(new) az10408vmss0-lb</w:t>
            </w:r>
          </w:p>
        </w:tc>
      </w:tr>
      <w:tr w:rsidR="004E2B10" w14:paraId="0C993A20" w14:textId="77777777">
        <w:tc>
          <w:tcPr>
            <w:tcW w:w="0" w:type="auto"/>
          </w:tcPr>
          <w:p w14:paraId="52584B3F" w14:textId="77777777" w:rsidR="004E2B10" w:rsidRDefault="00DD2209">
            <w:pPr>
              <w:pStyle w:val="Compact"/>
              <w:numPr>
                <w:ilvl w:val="0"/>
                <w:numId w:val="2"/>
              </w:numPr>
            </w:pPr>
            <w:r>
              <w:t>Select a backend pool</w:t>
            </w:r>
          </w:p>
        </w:tc>
        <w:tc>
          <w:tcPr>
            <w:tcW w:w="0" w:type="auto"/>
          </w:tcPr>
          <w:p w14:paraId="204B877B" w14:textId="77777777" w:rsidR="004E2B10" w:rsidRDefault="00DD2209">
            <w:pPr>
              <w:pStyle w:val="Compact"/>
              <w:numPr>
                <w:ilvl w:val="0"/>
                <w:numId w:val="2"/>
              </w:numPr>
            </w:pPr>
            <w:r>
              <w:rPr>
                <w:b/>
                <w:bCs/>
              </w:rPr>
              <w:t>(new) bepool</w:t>
            </w:r>
          </w:p>
        </w:tc>
      </w:tr>
    </w:tbl>
    <w:p w14:paraId="6D579931" w14:textId="77777777" w:rsidR="004E2B10" w:rsidRDefault="00DD2209">
      <w:pPr>
        <w:numPr>
          <w:ilvl w:val="0"/>
          <w:numId w:val="8"/>
        </w:numPr>
      </w:pPr>
      <w:r>
        <w:t xml:space="preserve">On the </w:t>
      </w:r>
      <w:r>
        <w:rPr>
          <w:b/>
          <w:bCs/>
        </w:rPr>
        <w:t>Scaling</w:t>
      </w:r>
      <w:r>
        <w:t xml:space="preserve"> tab of the </w:t>
      </w:r>
      <w:r>
        <w:rPr>
          <w:b/>
          <w:bCs/>
        </w:rPr>
        <w:t>Create a virtual machine scale set</w:t>
      </w:r>
      <w:r>
        <w:t xml:space="preserve"> blade, specify the following settings (leave other</w:t>
      </w:r>
      <w:r>
        <w:t xml:space="preserve">s with their default values) and click </w:t>
      </w:r>
      <w:r>
        <w:rPr>
          <w:b/>
          <w:bCs/>
        </w:rPr>
        <w:t>Next : Management &gt;</w:t>
      </w:r>
      <w:r>
        <w:t>:</w:t>
      </w:r>
    </w:p>
    <w:tbl>
      <w:tblPr>
        <w:tblStyle w:val="Table"/>
        <w:tblW w:w="0" w:type="pct"/>
        <w:tblLook w:val="0020" w:firstRow="1" w:lastRow="0" w:firstColumn="0" w:lastColumn="0" w:noHBand="0" w:noVBand="0"/>
      </w:tblPr>
      <w:tblGrid>
        <w:gridCol w:w="3331"/>
        <w:gridCol w:w="1999"/>
      </w:tblGrid>
      <w:tr w:rsidR="004E2B10" w14:paraId="16E4F6C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49CD626" w14:textId="77777777" w:rsidR="004E2B10" w:rsidRDefault="00DD2209">
            <w:pPr>
              <w:pStyle w:val="Compact"/>
              <w:numPr>
                <w:ilvl w:val="0"/>
                <w:numId w:val="2"/>
              </w:numPr>
            </w:pPr>
            <w:r>
              <w:t>Setting</w:t>
            </w:r>
          </w:p>
        </w:tc>
        <w:tc>
          <w:tcPr>
            <w:tcW w:w="0" w:type="auto"/>
          </w:tcPr>
          <w:p w14:paraId="1FD058A2" w14:textId="77777777" w:rsidR="004E2B10" w:rsidRDefault="00DD2209">
            <w:pPr>
              <w:pStyle w:val="Compact"/>
              <w:numPr>
                <w:ilvl w:val="0"/>
                <w:numId w:val="2"/>
              </w:numPr>
            </w:pPr>
            <w:r>
              <w:t>Value</w:t>
            </w:r>
          </w:p>
        </w:tc>
      </w:tr>
      <w:tr w:rsidR="004E2B10" w14:paraId="13CA1335" w14:textId="77777777">
        <w:tc>
          <w:tcPr>
            <w:tcW w:w="0" w:type="auto"/>
          </w:tcPr>
          <w:p w14:paraId="68DAEA8E" w14:textId="77777777" w:rsidR="004E2B10" w:rsidRDefault="00DD2209">
            <w:pPr>
              <w:pStyle w:val="Compact"/>
              <w:numPr>
                <w:ilvl w:val="0"/>
                <w:numId w:val="2"/>
              </w:numPr>
            </w:pPr>
            <w:r>
              <w:t>Initial instance count</w:t>
            </w:r>
          </w:p>
        </w:tc>
        <w:tc>
          <w:tcPr>
            <w:tcW w:w="0" w:type="auto"/>
          </w:tcPr>
          <w:p w14:paraId="31653C61" w14:textId="77777777" w:rsidR="004E2B10" w:rsidRDefault="00DD2209">
            <w:pPr>
              <w:pStyle w:val="Compact"/>
              <w:numPr>
                <w:ilvl w:val="0"/>
                <w:numId w:val="2"/>
              </w:numPr>
            </w:pPr>
            <w:r>
              <w:rPr>
                <w:b/>
                <w:bCs/>
              </w:rPr>
              <w:t>2</w:t>
            </w:r>
          </w:p>
        </w:tc>
      </w:tr>
      <w:tr w:rsidR="004E2B10" w14:paraId="207F3B90" w14:textId="77777777">
        <w:tc>
          <w:tcPr>
            <w:tcW w:w="0" w:type="auto"/>
          </w:tcPr>
          <w:p w14:paraId="4A4F940C" w14:textId="77777777" w:rsidR="004E2B10" w:rsidRDefault="00DD2209">
            <w:pPr>
              <w:pStyle w:val="Compact"/>
              <w:numPr>
                <w:ilvl w:val="0"/>
                <w:numId w:val="2"/>
              </w:numPr>
            </w:pPr>
            <w:r>
              <w:t>Scaling policy</w:t>
            </w:r>
          </w:p>
        </w:tc>
        <w:tc>
          <w:tcPr>
            <w:tcW w:w="0" w:type="auto"/>
          </w:tcPr>
          <w:p w14:paraId="69EF683F" w14:textId="77777777" w:rsidR="004E2B10" w:rsidRDefault="00DD2209">
            <w:pPr>
              <w:pStyle w:val="Compact"/>
              <w:numPr>
                <w:ilvl w:val="0"/>
                <w:numId w:val="2"/>
              </w:numPr>
            </w:pPr>
            <w:r>
              <w:rPr>
                <w:b/>
                <w:bCs/>
              </w:rPr>
              <w:t>Manual</w:t>
            </w:r>
          </w:p>
        </w:tc>
      </w:tr>
    </w:tbl>
    <w:p w14:paraId="4C1CD4C2" w14:textId="77777777" w:rsidR="004E2B10" w:rsidRDefault="00DD2209">
      <w:pPr>
        <w:numPr>
          <w:ilvl w:val="0"/>
          <w:numId w:val="8"/>
        </w:numPr>
      </w:pPr>
      <w:r>
        <w:t xml:space="preserve">On the </w:t>
      </w:r>
      <w:r>
        <w:rPr>
          <w:b/>
          <w:bCs/>
        </w:rPr>
        <w:t>Management</w:t>
      </w:r>
      <w:r>
        <w:t xml:space="preserve"> tab of the </w:t>
      </w:r>
      <w:r>
        <w:rPr>
          <w:b/>
          <w:bCs/>
        </w:rPr>
        <w:t>Create a virtual machine scale set</w:t>
      </w:r>
      <w:r>
        <w:t xml:space="preserve"> </w:t>
      </w:r>
      <w:r>
        <w:t>blade, specify the following settings (leave others with their default values):</w:t>
      </w:r>
    </w:p>
    <w:tbl>
      <w:tblPr>
        <w:tblStyle w:val="Table"/>
        <w:tblW w:w="0" w:type="pct"/>
        <w:tblLook w:val="0020" w:firstRow="1" w:lastRow="0" w:firstColumn="0" w:lastColumn="0" w:noHBand="0" w:noVBand="0"/>
      </w:tblPr>
      <w:tblGrid>
        <w:gridCol w:w="4032"/>
        <w:gridCol w:w="5137"/>
      </w:tblGrid>
      <w:tr w:rsidR="004E2B10" w14:paraId="0945EEA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91B0154" w14:textId="77777777" w:rsidR="004E2B10" w:rsidRDefault="00DD2209">
            <w:pPr>
              <w:pStyle w:val="Compact"/>
              <w:numPr>
                <w:ilvl w:val="0"/>
                <w:numId w:val="2"/>
              </w:numPr>
            </w:pPr>
            <w:r>
              <w:t>Setting</w:t>
            </w:r>
          </w:p>
        </w:tc>
        <w:tc>
          <w:tcPr>
            <w:tcW w:w="0" w:type="auto"/>
          </w:tcPr>
          <w:p w14:paraId="6C0EA7BD" w14:textId="77777777" w:rsidR="004E2B10" w:rsidRDefault="00DD2209">
            <w:pPr>
              <w:pStyle w:val="Compact"/>
              <w:numPr>
                <w:ilvl w:val="0"/>
                <w:numId w:val="2"/>
              </w:numPr>
            </w:pPr>
            <w:r>
              <w:t>Value</w:t>
            </w:r>
          </w:p>
        </w:tc>
      </w:tr>
      <w:tr w:rsidR="004E2B10" w14:paraId="2E833FC2" w14:textId="77777777">
        <w:tc>
          <w:tcPr>
            <w:tcW w:w="0" w:type="auto"/>
          </w:tcPr>
          <w:p w14:paraId="5AE15335" w14:textId="77777777" w:rsidR="004E2B10" w:rsidRDefault="00DD2209">
            <w:pPr>
              <w:pStyle w:val="Compact"/>
              <w:numPr>
                <w:ilvl w:val="0"/>
                <w:numId w:val="2"/>
              </w:numPr>
            </w:pPr>
            <w:r>
              <w:t>Boot diagnostics</w:t>
            </w:r>
          </w:p>
        </w:tc>
        <w:tc>
          <w:tcPr>
            <w:tcW w:w="0" w:type="auto"/>
          </w:tcPr>
          <w:p w14:paraId="11421098" w14:textId="77777777" w:rsidR="004E2B10" w:rsidRDefault="00DD2209">
            <w:pPr>
              <w:pStyle w:val="Compact"/>
              <w:numPr>
                <w:ilvl w:val="0"/>
                <w:numId w:val="2"/>
              </w:numPr>
            </w:pPr>
            <w:r>
              <w:rPr>
                <w:b/>
                <w:bCs/>
              </w:rPr>
              <w:t>Enable with custom storage account</w:t>
            </w:r>
          </w:p>
        </w:tc>
      </w:tr>
      <w:tr w:rsidR="004E2B10" w14:paraId="5849038C" w14:textId="77777777">
        <w:tc>
          <w:tcPr>
            <w:tcW w:w="0" w:type="auto"/>
          </w:tcPr>
          <w:p w14:paraId="7C31B337" w14:textId="77777777" w:rsidR="004E2B10" w:rsidRDefault="00DD2209">
            <w:pPr>
              <w:pStyle w:val="Compact"/>
              <w:numPr>
                <w:ilvl w:val="0"/>
                <w:numId w:val="2"/>
              </w:numPr>
            </w:pPr>
            <w:r>
              <w:t>Diagnostics storage account</w:t>
            </w:r>
          </w:p>
        </w:tc>
        <w:tc>
          <w:tcPr>
            <w:tcW w:w="0" w:type="auto"/>
          </w:tcPr>
          <w:p w14:paraId="19B53899" w14:textId="77777777" w:rsidR="004E2B10" w:rsidRDefault="00DD2209">
            <w:pPr>
              <w:pStyle w:val="Compact"/>
              <w:numPr>
                <w:ilvl w:val="0"/>
                <w:numId w:val="2"/>
              </w:numPr>
            </w:pPr>
            <w:r>
              <w:t>accept the default value</w:t>
            </w:r>
          </w:p>
        </w:tc>
      </w:tr>
    </w:tbl>
    <w:p w14:paraId="0419F405" w14:textId="77777777" w:rsidR="004E2B10" w:rsidRDefault="00DD2209">
      <w:pPr>
        <w:pStyle w:val="Blocktext"/>
        <w:numPr>
          <w:ilvl w:val="0"/>
          <w:numId w:val="2"/>
        </w:numPr>
      </w:pPr>
      <w:r>
        <w:rPr>
          <w:b/>
          <w:bCs/>
        </w:rPr>
        <w:t>Note</w:t>
      </w:r>
      <w:r>
        <w:t>: You will need the name of this storage account i</w:t>
      </w:r>
      <w:r>
        <w:t>n the next task.</w:t>
      </w:r>
    </w:p>
    <w:p w14:paraId="72B31557" w14:textId="77777777" w:rsidR="004E2B10" w:rsidRDefault="00DD2209">
      <w:pPr>
        <w:numPr>
          <w:ilvl w:val="0"/>
          <w:numId w:val="2"/>
        </w:numPr>
      </w:pPr>
      <w:r>
        <w:t xml:space="preserve">Click </w:t>
      </w:r>
      <w:r>
        <w:rPr>
          <w:b/>
          <w:bCs/>
        </w:rPr>
        <w:t>Next : Health &gt;</w:t>
      </w:r>
      <w:r>
        <w:t>:</w:t>
      </w:r>
    </w:p>
    <w:p w14:paraId="5B46AD47" w14:textId="77777777" w:rsidR="004E2B10" w:rsidRDefault="00DD2209">
      <w:pPr>
        <w:numPr>
          <w:ilvl w:val="0"/>
          <w:numId w:val="8"/>
        </w:numPr>
      </w:pPr>
      <w:r>
        <w:t xml:space="preserve">On the </w:t>
      </w:r>
      <w:r>
        <w:rPr>
          <w:b/>
          <w:bCs/>
        </w:rPr>
        <w:t>Health</w:t>
      </w:r>
      <w:r>
        <w:t xml:space="preserve"> tab of the </w:t>
      </w:r>
      <w:r>
        <w:rPr>
          <w:b/>
          <w:bCs/>
        </w:rPr>
        <w:t>Create a virtual machine scale set</w:t>
      </w:r>
      <w:r>
        <w:t xml:space="preserve"> blade, review the default settings without making any changes and click </w:t>
      </w:r>
      <w:r>
        <w:rPr>
          <w:b/>
          <w:bCs/>
        </w:rPr>
        <w:t>Next : Advanced &gt;</w:t>
      </w:r>
      <w:r>
        <w:t>.</w:t>
      </w:r>
    </w:p>
    <w:p w14:paraId="4172749B" w14:textId="77777777" w:rsidR="004E2B10" w:rsidRDefault="00DD2209">
      <w:pPr>
        <w:numPr>
          <w:ilvl w:val="0"/>
          <w:numId w:val="8"/>
        </w:numPr>
      </w:pPr>
      <w:r>
        <w:t xml:space="preserve">On the </w:t>
      </w:r>
      <w:r>
        <w:rPr>
          <w:b/>
          <w:bCs/>
        </w:rPr>
        <w:t>Advanced</w:t>
      </w:r>
      <w:r>
        <w:t xml:space="preserve"> tab of the </w:t>
      </w:r>
      <w:r>
        <w:rPr>
          <w:b/>
          <w:bCs/>
        </w:rPr>
        <w:t>Create a virtual machine scale set</w:t>
      </w:r>
      <w:r>
        <w:t xml:space="preserve"> bla</w:t>
      </w:r>
      <w:r>
        <w:t xml:space="preserve">de, specify the following settings (leave others with their default values) and click </w:t>
      </w:r>
      <w:r>
        <w:rPr>
          <w:b/>
          <w:bCs/>
        </w:rPr>
        <w:t>Review + create</w:t>
      </w:r>
      <w:r>
        <w:t>.</w:t>
      </w:r>
    </w:p>
    <w:tbl>
      <w:tblPr>
        <w:tblStyle w:val="Table"/>
        <w:tblW w:w="0" w:type="pct"/>
        <w:tblLook w:val="0020" w:firstRow="1" w:lastRow="0" w:firstColumn="0" w:lastColumn="0" w:noHBand="0" w:noVBand="0"/>
      </w:tblPr>
      <w:tblGrid>
        <w:gridCol w:w="3255"/>
        <w:gridCol w:w="6367"/>
      </w:tblGrid>
      <w:tr w:rsidR="004E2B10" w14:paraId="17DACDE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EF022CB" w14:textId="77777777" w:rsidR="004E2B10" w:rsidRDefault="00DD2209">
            <w:pPr>
              <w:pStyle w:val="Compact"/>
              <w:numPr>
                <w:ilvl w:val="0"/>
                <w:numId w:val="2"/>
              </w:numPr>
            </w:pPr>
            <w:r>
              <w:t>Setting</w:t>
            </w:r>
          </w:p>
        </w:tc>
        <w:tc>
          <w:tcPr>
            <w:tcW w:w="0" w:type="auto"/>
          </w:tcPr>
          <w:p w14:paraId="3D73A056" w14:textId="77777777" w:rsidR="004E2B10" w:rsidRDefault="00DD2209">
            <w:pPr>
              <w:pStyle w:val="Compact"/>
              <w:numPr>
                <w:ilvl w:val="0"/>
                <w:numId w:val="2"/>
              </w:numPr>
            </w:pPr>
            <w:r>
              <w:t>Value</w:t>
            </w:r>
          </w:p>
        </w:tc>
      </w:tr>
      <w:tr w:rsidR="004E2B10" w14:paraId="60F75BD9" w14:textId="77777777">
        <w:tc>
          <w:tcPr>
            <w:tcW w:w="0" w:type="auto"/>
          </w:tcPr>
          <w:p w14:paraId="4018BA8E" w14:textId="77777777" w:rsidR="004E2B10" w:rsidRDefault="00DD2209">
            <w:pPr>
              <w:pStyle w:val="Compact"/>
              <w:numPr>
                <w:ilvl w:val="0"/>
                <w:numId w:val="2"/>
              </w:numPr>
            </w:pPr>
            <w:r>
              <w:t>Spreading algorithm</w:t>
            </w:r>
          </w:p>
        </w:tc>
        <w:tc>
          <w:tcPr>
            <w:tcW w:w="0" w:type="auto"/>
          </w:tcPr>
          <w:p w14:paraId="0FB9AB90" w14:textId="77777777" w:rsidR="004E2B10" w:rsidRDefault="00DD2209">
            <w:pPr>
              <w:pStyle w:val="Compact"/>
              <w:numPr>
                <w:ilvl w:val="0"/>
                <w:numId w:val="2"/>
              </w:numPr>
            </w:pPr>
            <w:r>
              <w:rPr>
                <w:b/>
                <w:bCs/>
              </w:rPr>
              <w:t>Fixed spreading (not recommended with zones)</w:t>
            </w:r>
          </w:p>
        </w:tc>
      </w:tr>
    </w:tbl>
    <w:p w14:paraId="0C8B77F1" w14:textId="77777777" w:rsidR="004E2B10" w:rsidRDefault="00DD2209">
      <w:pPr>
        <w:pStyle w:val="Blocktext"/>
        <w:numPr>
          <w:ilvl w:val="0"/>
          <w:numId w:val="2"/>
        </w:numPr>
      </w:pPr>
      <w:r>
        <w:rPr>
          <w:b/>
          <w:bCs/>
        </w:rPr>
        <w:t>Note</w:t>
      </w:r>
      <w:r>
        <w:t xml:space="preserve">: The </w:t>
      </w:r>
      <w:r>
        <w:rPr>
          <w:b/>
          <w:bCs/>
        </w:rPr>
        <w:t>Max spreading</w:t>
      </w:r>
      <w:r>
        <w:t xml:space="preserve"> setting is currently not functional.</w:t>
      </w:r>
    </w:p>
    <w:p w14:paraId="5D84FF70" w14:textId="77777777" w:rsidR="004E2B10" w:rsidRDefault="00DD2209">
      <w:pPr>
        <w:numPr>
          <w:ilvl w:val="0"/>
          <w:numId w:val="8"/>
        </w:numPr>
      </w:pPr>
      <w:r>
        <w:t xml:space="preserve">On the </w:t>
      </w:r>
      <w:r>
        <w:rPr>
          <w:b/>
          <w:bCs/>
        </w:rPr>
        <w:t>Revi</w:t>
      </w:r>
      <w:r>
        <w:rPr>
          <w:b/>
          <w:bCs/>
        </w:rPr>
        <w:t>ew + create</w:t>
      </w:r>
      <w:r>
        <w:t xml:space="preserve"> tab of the </w:t>
      </w:r>
      <w:r>
        <w:rPr>
          <w:b/>
          <w:bCs/>
        </w:rPr>
        <w:t>Create a virtual machine scale set</w:t>
      </w:r>
      <w:r>
        <w:t xml:space="preserve"> blade, ensure that the validation passed and click </w:t>
      </w:r>
      <w:r>
        <w:rPr>
          <w:b/>
          <w:bCs/>
        </w:rPr>
        <w:t>Create</w:t>
      </w:r>
      <w:r>
        <w:t>.</w:t>
      </w:r>
    </w:p>
    <w:p w14:paraId="52484FF1" w14:textId="77777777" w:rsidR="004E2B10" w:rsidRDefault="00DD2209">
      <w:pPr>
        <w:pStyle w:val="Blocktext"/>
        <w:numPr>
          <w:ilvl w:val="0"/>
          <w:numId w:val="2"/>
        </w:numPr>
      </w:pPr>
      <w:r>
        <w:rPr>
          <w:b/>
          <w:bCs/>
        </w:rPr>
        <w:t>Note</w:t>
      </w:r>
      <w:r>
        <w:t>: Wait for the virtual machine scale set deployment to complete. This should take about 5 minutes.</w:t>
      </w:r>
    </w:p>
    <w:p w14:paraId="3B2FABBD" w14:textId="77777777" w:rsidR="004E2B10" w:rsidRDefault="00DD2209">
      <w:pPr>
        <w:pStyle w:val="berschrift4"/>
      </w:pPr>
      <w:bookmarkStart w:id="13" w:name="X9687b48ae053d045da393ce3168e96f88f87655"/>
      <w:bookmarkEnd w:id="12"/>
      <w:r>
        <w:t>Task 6: Configure Azure virtual machine scale sets by using virtual machine extensions</w:t>
      </w:r>
    </w:p>
    <w:p w14:paraId="2EDC4DAC" w14:textId="77777777" w:rsidR="004E2B10" w:rsidRDefault="00DD2209">
      <w:pPr>
        <w:pStyle w:val="FirstParagraph"/>
      </w:pPr>
      <w:r>
        <w:t xml:space="preserve">In this task, you will install NGINX Web Server role on the instances </w:t>
      </w:r>
      <w:r>
        <w:t xml:space="preserve">of the Azure virtual machine scale set you deployed in the previous task by using the </w:t>
      </w:r>
      <w:r>
        <w:rPr>
          <w:i/>
          <w:iCs/>
        </w:rPr>
        <w:t>Custom Script For Linux</w:t>
      </w:r>
      <w:r>
        <w:t xml:space="preserve"> virtual machine extension.</w:t>
      </w:r>
    </w:p>
    <w:p w14:paraId="549C9B6C" w14:textId="77777777" w:rsidR="004E2B10" w:rsidRDefault="00DD2209">
      <w:pPr>
        <w:numPr>
          <w:ilvl w:val="0"/>
          <w:numId w:val="9"/>
        </w:numPr>
      </w:pPr>
      <w:r>
        <w:t xml:space="preserve">In the Azure portal, search for and select </w:t>
      </w:r>
      <w:r>
        <w:rPr>
          <w:b/>
          <w:bCs/>
        </w:rPr>
        <w:t>Storage accounts</w:t>
      </w:r>
      <w:r>
        <w:t xml:space="preserve"> and, on the </w:t>
      </w:r>
      <w:r>
        <w:rPr>
          <w:b/>
          <w:bCs/>
        </w:rPr>
        <w:t>Storage accounts</w:t>
      </w:r>
      <w:r>
        <w:t xml:space="preserve"> blade, click the entry represe</w:t>
      </w:r>
      <w:r>
        <w:t>nting the diagnostics storage account you created in the previous task.</w:t>
      </w:r>
    </w:p>
    <w:p w14:paraId="17035335" w14:textId="77777777" w:rsidR="004E2B10" w:rsidRDefault="00DD2209">
      <w:pPr>
        <w:numPr>
          <w:ilvl w:val="0"/>
          <w:numId w:val="9"/>
        </w:numPr>
      </w:pPr>
      <w:r>
        <w:t xml:space="preserve">On the storage account blade, in the </w:t>
      </w:r>
      <w:r>
        <w:rPr>
          <w:b/>
          <w:bCs/>
        </w:rPr>
        <w:t>Data Storage</w:t>
      </w:r>
      <w:r>
        <w:t xml:space="preserve"> section, click </w:t>
      </w:r>
      <w:r>
        <w:rPr>
          <w:b/>
          <w:bCs/>
        </w:rPr>
        <w:t>Containers</w:t>
      </w:r>
      <w:r>
        <w:t xml:space="preserve"> and then click </w:t>
      </w:r>
      <w:r>
        <w:rPr>
          <w:b/>
          <w:bCs/>
        </w:rPr>
        <w:t>+ Container</w:t>
      </w:r>
      <w:r>
        <w:t>.</w:t>
      </w:r>
    </w:p>
    <w:p w14:paraId="759BCAFA" w14:textId="77777777" w:rsidR="004E2B10" w:rsidRDefault="00DD2209">
      <w:pPr>
        <w:numPr>
          <w:ilvl w:val="0"/>
          <w:numId w:val="9"/>
        </w:numPr>
      </w:pPr>
      <w:r>
        <w:t xml:space="preserve">On the </w:t>
      </w:r>
      <w:r>
        <w:rPr>
          <w:b/>
          <w:bCs/>
        </w:rPr>
        <w:t>New container</w:t>
      </w:r>
      <w:r>
        <w:t xml:space="preserve"> </w:t>
      </w:r>
      <w:r>
        <w:t xml:space="preserve">blade, specify the following settings (leave others with their default values) and click </w:t>
      </w:r>
      <w:r>
        <w:rPr>
          <w:b/>
          <w:bCs/>
        </w:rPr>
        <w:t>Create</w:t>
      </w:r>
      <w:r>
        <w:t>:</w:t>
      </w:r>
    </w:p>
    <w:tbl>
      <w:tblPr>
        <w:tblStyle w:val="Table"/>
        <w:tblW w:w="0" w:type="pct"/>
        <w:tblLook w:val="0020" w:firstRow="1" w:lastRow="0" w:firstColumn="0" w:lastColumn="0" w:noHBand="0" w:noVBand="0"/>
      </w:tblPr>
      <w:tblGrid>
        <w:gridCol w:w="3058"/>
        <w:gridCol w:w="4598"/>
      </w:tblGrid>
      <w:tr w:rsidR="004E2B10" w14:paraId="67882C4C"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4C6D7E5" w14:textId="77777777" w:rsidR="004E2B10" w:rsidRDefault="00DD2209">
            <w:pPr>
              <w:pStyle w:val="Compact"/>
              <w:numPr>
                <w:ilvl w:val="0"/>
                <w:numId w:val="2"/>
              </w:numPr>
            </w:pPr>
            <w:r>
              <w:t>Setting</w:t>
            </w:r>
          </w:p>
        </w:tc>
        <w:tc>
          <w:tcPr>
            <w:tcW w:w="0" w:type="auto"/>
          </w:tcPr>
          <w:p w14:paraId="0B556ECC" w14:textId="77777777" w:rsidR="004E2B10" w:rsidRDefault="00DD2209">
            <w:pPr>
              <w:pStyle w:val="Compact"/>
              <w:numPr>
                <w:ilvl w:val="0"/>
                <w:numId w:val="2"/>
              </w:numPr>
            </w:pPr>
            <w:r>
              <w:t>Value</w:t>
            </w:r>
          </w:p>
        </w:tc>
      </w:tr>
      <w:tr w:rsidR="004E2B10" w14:paraId="4E35AC3D" w14:textId="77777777">
        <w:tc>
          <w:tcPr>
            <w:tcW w:w="0" w:type="auto"/>
          </w:tcPr>
          <w:p w14:paraId="6E18558B" w14:textId="77777777" w:rsidR="004E2B10" w:rsidRDefault="00DD2209">
            <w:pPr>
              <w:pStyle w:val="Compact"/>
              <w:numPr>
                <w:ilvl w:val="0"/>
                <w:numId w:val="2"/>
              </w:numPr>
            </w:pPr>
            <w:r>
              <w:t>Name</w:t>
            </w:r>
          </w:p>
        </w:tc>
        <w:tc>
          <w:tcPr>
            <w:tcW w:w="0" w:type="auto"/>
          </w:tcPr>
          <w:p w14:paraId="3696B1F4" w14:textId="77777777" w:rsidR="004E2B10" w:rsidRDefault="00DD2209">
            <w:pPr>
              <w:pStyle w:val="Compact"/>
              <w:numPr>
                <w:ilvl w:val="0"/>
                <w:numId w:val="2"/>
              </w:numPr>
            </w:pPr>
            <w:r>
              <w:rPr>
                <w:b/>
                <w:bCs/>
              </w:rPr>
              <w:t>scripts</w:t>
            </w:r>
          </w:p>
        </w:tc>
      </w:tr>
      <w:tr w:rsidR="004E2B10" w14:paraId="643BEAA9" w14:textId="77777777">
        <w:tc>
          <w:tcPr>
            <w:tcW w:w="0" w:type="auto"/>
          </w:tcPr>
          <w:p w14:paraId="7C1D8EC0" w14:textId="77777777" w:rsidR="004E2B10" w:rsidRDefault="00DD2209">
            <w:pPr>
              <w:pStyle w:val="Compact"/>
              <w:numPr>
                <w:ilvl w:val="0"/>
                <w:numId w:val="2"/>
              </w:numPr>
            </w:pPr>
            <w:r>
              <w:t>Public access level</w:t>
            </w:r>
          </w:p>
        </w:tc>
        <w:tc>
          <w:tcPr>
            <w:tcW w:w="0" w:type="auto"/>
          </w:tcPr>
          <w:p w14:paraId="14FA5FDA" w14:textId="77777777" w:rsidR="004E2B10" w:rsidRDefault="00DD2209">
            <w:pPr>
              <w:pStyle w:val="Compact"/>
              <w:numPr>
                <w:ilvl w:val="0"/>
                <w:numId w:val="2"/>
              </w:numPr>
            </w:pPr>
            <w:r>
              <w:rPr>
                <w:b/>
                <w:bCs/>
              </w:rPr>
              <w:t>Private (no anonymous access</w:t>
            </w:r>
            <w:r>
              <w:t>)</w:t>
            </w:r>
          </w:p>
        </w:tc>
      </w:tr>
    </w:tbl>
    <w:p w14:paraId="69A645A3" w14:textId="77777777" w:rsidR="004E2B10" w:rsidRDefault="00DD2209">
      <w:pPr>
        <w:numPr>
          <w:ilvl w:val="0"/>
          <w:numId w:val="9"/>
        </w:numPr>
      </w:pPr>
      <w:r>
        <w:t xml:space="preserve">Back on the storage account blade displaying the list of containers, click </w:t>
      </w:r>
      <w:r>
        <w:rPr>
          <w:b/>
          <w:bCs/>
        </w:rPr>
        <w:t>scri</w:t>
      </w:r>
      <w:r>
        <w:rPr>
          <w:b/>
          <w:bCs/>
        </w:rPr>
        <w:t>pts</w:t>
      </w:r>
      <w:r>
        <w:t>.</w:t>
      </w:r>
    </w:p>
    <w:p w14:paraId="2ACA5BCD" w14:textId="77777777" w:rsidR="004E2B10" w:rsidRDefault="00DD2209">
      <w:pPr>
        <w:numPr>
          <w:ilvl w:val="0"/>
          <w:numId w:val="9"/>
        </w:numPr>
      </w:pPr>
      <w:r>
        <w:t xml:space="preserve">On the </w:t>
      </w:r>
      <w:r>
        <w:rPr>
          <w:b/>
          <w:bCs/>
        </w:rPr>
        <w:t>scripts</w:t>
      </w:r>
      <w:r>
        <w:t xml:space="preserve"> blade, click </w:t>
      </w:r>
      <w:r>
        <w:rPr>
          <w:b/>
          <w:bCs/>
        </w:rPr>
        <w:t>Upload</w:t>
      </w:r>
      <w:r>
        <w:t>.</w:t>
      </w:r>
    </w:p>
    <w:p w14:paraId="30309C4B" w14:textId="77777777" w:rsidR="004E2B10" w:rsidRDefault="00DD2209">
      <w:pPr>
        <w:numPr>
          <w:ilvl w:val="0"/>
          <w:numId w:val="9"/>
        </w:numPr>
      </w:pPr>
      <w:r>
        <w:t xml:space="preserve">On the </w:t>
      </w:r>
      <w:r>
        <w:rPr>
          <w:b/>
          <w:bCs/>
        </w:rPr>
        <w:t>Upload blob</w:t>
      </w:r>
      <w:r>
        <w:t xml:space="preserve"> blade, click the folder icon, in the </w:t>
      </w:r>
      <w:r>
        <w:rPr>
          <w:b/>
          <w:bCs/>
        </w:rPr>
        <w:t>Open</w:t>
      </w:r>
      <w:r>
        <w:t xml:space="preserve"> dialog box, navigate to the </w:t>
      </w:r>
      <w:r>
        <w:rPr>
          <w:b/>
          <w:bCs/>
        </w:rPr>
        <w:t>\Allfiles\Labs\08</w:t>
      </w:r>
      <w:r>
        <w:t xml:space="preserve"> folder, select </w:t>
      </w:r>
      <w:r>
        <w:rPr>
          <w:b/>
          <w:bCs/>
        </w:rPr>
        <w:t>az104-08-install_NGINX.sh</w:t>
      </w:r>
      <w:r>
        <w:t xml:space="preserve">, click </w:t>
      </w:r>
      <w:r>
        <w:rPr>
          <w:b/>
          <w:bCs/>
        </w:rPr>
        <w:t>Open</w:t>
      </w:r>
      <w:r>
        <w:t xml:space="preserve">, and back on the </w:t>
      </w:r>
      <w:r>
        <w:rPr>
          <w:b/>
          <w:bCs/>
        </w:rPr>
        <w:t>Upload blob</w:t>
      </w:r>
      <w:r>
        <w:t xml:space="preserve"> blade, click </w:t>
      </w:r>
      <w:r>
        <w:rPr>
          <w:b/>
          <w:bCs/>
        </w:rPr>
        <w:t>Upload</w:t>
      </w:r>
      <w:r>
        <w:t>.</w:t>
      </w:r>
    </w:p>
    <w:p w14:paraId="53E8B466" w14:textId="77777777" w:rsidR="004E2B10" w:rsidRDefault="00DD2209">
      <w:pPr>
        <w:numPr>
          <w:ilvl w:val="0"/>
          <w:numId w:val="9"/>
        </w:numPr>
      </w:pPr>
      <w:r>
        <w:t>In th</w:t>
      </w:r>
      <w:r>
        <w:t xml:space="preserve">e Azure portal, navigate back to the </w:t>
      </w:r>
      <w:r>
        <w:rPr>
          <w:b/>
          <w:bCs/>
        </w:rPr>
        <w:t>Virtual machine scale sets</w:t>
      </w:r>
      <w:r>
        <w:t xml:space="preserve"> blade and click </w:t>
      </w:r>
      <w:r>
        <w:rPr>
          <w:b/>
          <w:bCs/>
        </w:rPr>
        <w:t>az10408vmss0</w:t>
      </w:r>
      <w:r>
        <w:t>.</w:t>
      </w:r>
    </w:p>
    <w:p w14:paraId="215D8E04" w14:textId="77777777" w:rsidR="004E2B10" w:rsidRDefault="00DD2209">
      <w:pPr>
        <w:numPr>
          <w:ilvl w:val="0"/>
          <w:numId w:val="9"/>
        </w:numPr>
      </w:pPr>
      <w:r>
        <w:t xml:space="preserve">On the </w:t>
      </w:r>
      <w:r>
        <w:rPr>
          <w:b/>
          <w:bCs/>
        </w:rPr>
        <w:t>az10408vmss0</w:t>
      </w:r>
      <w:r>
        <w:t xml:space="preserve"> blade, in the </w:t>
      </w:r>
      <w:r>
        <w:rPr>
          <w:b/>
          <w:bCs/>
        </w:rPr>
        <w:t>Settings</w:t>
      </w:r>
      <w:r>
        <w:t xml:space="preserve"> section, click </w:t>
      </w:r>
      <w:r>
        <w:rPr>
          <w:b/>
          <w:bCs/>
        </w:rPr>
        <w:t>Extensions + applications</w:t>
      </w:r>
      <w:r>
        <w:t xml:space="preserve">, and the click </w:t>
      </w:r>
      <w:r>
        <w:rPr>
          <w:b/>
          <w:bCs/>
        </w:rPr>
        <w:t>+ Add</w:t>
      </w:r>
      <w:r>
        <w:t>.</w:t>
      </w:r>
    </w:p>
    <w:p w14:paraId="1D1DE494" w14:textId="77777777" w:rsidR="004E2B10" w:rsidRDefault="00DD2209">
      <w:pPr>
        <w:numPr>
          <w:ilvl w:val="0"/>
          <w:numId w:val="9"/>
        </w:numPr>
      </w:pPr>
      <w:r>
        <w:t xml:space="preserve">On the </w:t>
      </w:r>
      <w:r>
        <w:rPr>
          <w:b/>
          <w:bCs/>
        </w:rPr>
        <w:t>Install an Extension</w:t>
      </w:r>
      <w:r>
        <w:t xml:space="preserve"> blade, click </w:t>
      </w:r>
      <w:r>
        <w:rPr>
          <w:b/>
          <w:bCs/>
        </w:rPr>
        <w:t>Custom Script F</w:t>
      </w:r>
      <w:r>
        <w:rPr>
          <w:b/>
          <w:bCs/>
        </w:rPr>
        <w:t>or Linux</w:t>
      </w:r>
      <w:r>
        <w:t xml:space="preserve"> and then click </w:t>
      </w:r>
      <w:r>
        <w:rPr>
          <w:b/>
          <w:bCs/>
        </w:rPr>
        <w:t>Next</w:t>
      </w:r>
      <w:r>
        <w:t>.</w:t>
      </w:r>
    </w:p>
    <w:p w14:paraId="1ED6D34A" w14:textId="77777777" w:rsidR="004E2B10" w:rsidRDefault="00DD2209">
      <w:pPr>
        <w:numPr>
          <w:ilvl w:val="0"/>
          <w:numId w:val="9"/>
        </w:numPr>
      </w:pPr>
      <w:r>
        <w:t xml:space="preserve">From the </w:t>
      </w:r>
      <w:r>
        <w:rPr>
          <w:b/>
          <w:bCs/>
        </w:rPr>
        <w:t>Configure Custom Script For Linux Extension</w:t>
      </w:r>
      <w:r>
        <w:t xml:space="preserve"> blade, </w:t>
      </w:r>
      <w:r>
        <w:rPr>
          <w:b/>
          <w:bCs/>
        </w:rPr>
        <w:t>Browse</w:t>
      </w:r>
      <w:r>
        <w:t xml:space="preserve"> to and </w:t>
      </w:r>
      <w:r>
        <w:rPr>
          <w:b/>
          <w:bCs/>
        </w:rPr>
        <w:t>Select</w:t>
      </w:r>
      <w:r>
        <w:t xml:space="preserve"> the </w:t>
      </w:r>
      <w:r>
        <w:rPr>
          <w:b/>
          <w:bCs/>
        </w:rPr>
        <w:t>az104-08-install_NGINX.sh</w:t>
      </w:r>
      <w:r>
        <w:t xml:space="preserve"> script that was uploaded to the </w:t>
      </w:r>
      <w:r>
        <w:rPr>
          <w:b/>
          <w:bCs/>
        </w:rPr>
        <w:t>scripts</w:t>
      </w:r>
      <w:r>
        <w:t xml:space="preserve"> container in the storage account earlier in this task.</w:t>
      </w:r>
    </w:p>
    <w:p w14:paraId="32748956" w14:textId="77777777" w:rsidR="004E2B10" w:rsidRDefault="00DD2209">
      <w:pPr>
        <w:numPr>
          <w:ilvl w:val="0"/>
          <w:numId w:val="9"/>
        </w:numPr>
      </w:pPr>
      <w:r>
        <w:t xml:space="preserve">Back on the </w:t>
      </w:r>
      <w:r>
        <w:rPr>
          <w:b/>
          <w:bCs/>
        </w:rPr>
        <w:t>Configure Custom Script For Linux Extension</w:t>
      </w:r>
      <w:r>
        <w:t xml:space="preserve"> blade, in the </w:t>
      </w:r>
      <w:r>
        <w:rPr>
          <w:b/>
          <w:bCs/>
        </w:rPr>
        <w:t>Command</w:t>
      </w:r>
      <w:r>
        <w:t xml:space="preserve"> field type </w:t>
      </w:r>
      <w:r>
        <w:rPr>
          <w:b/>
          <w:bCs/>
        </w:rPr>
        <w:t>sh az104-08-install_NGINX.sh</w:t>
      </w:r>
      <w:r>
        <w:t xml:space="preserve">. Click </w:t>
      </w:r>
      <w:r>
        <w:rPr>
          <w:b/>
          <w:bCs/>
        </w:rPr>
        <w:t>Create</w:t>
      </w:r>
      <w:r>
        <w:t>.</w:t>
      </w:r>
    </w:p>
    <w:p w14:paraId="3BC57EB6" w14:textId="77777777" w:rsidR="004E2B10" w:rsidRDefault="00DD2209">
      <w:pPr>
        <w:pStyle w:val="Blocktext"/>
        <w:numPr>
          <w:ilvl w:val="0"/>
          <w:numId w:val="2"/>
        </w:numPr>
      </w:pPr>
      <w:r>
        <w:rPr>
          <w:b/>
          <w:bCs/>
        </w:rPr>
        <w:t>Note</w:t>
      </w:r>
      <w:r>
        <w:t>: Wait for the installation of the extension to complete before proceeding to the next step.</w:t>
      </w:r>
    </w:p>
    <w:p w14:paraId="229AD71F" w14:textId="77777777" w:rsidR="004E2B10" w:rsidRDefault="00DD2209">
      <w:pPr>
        <w:numPr>
          <w:ilvl w:val="0"/>
          <w:numId w:val="9"/>
        </w:numPr>
      </w:pPr>
      <w:r>
        <w:t xml:space="preserve">In the </w:t>
      </w:r>
      <w:r>
        <w:rPr>
          <w:b/>
          <w:bCs/>
        </w:rPr>
        <w:t>Settings</w:t>
      </w:r>
      <w:r>
        <w:t xml:space="preserve"> section of</w:t>
      </w:r>
      <w:r>
        <w:t xml:space="preserve"> the </w:t>
      </w:r>
      <w:r>
        <w:rPr>
          <w:b/>
          <w:bCs/>
        </w:rPr>
        <w:t>az10408vmss0</w:t>
      </w:r>
      <w:r>
        <w:t xml:space="preserve"> blade, click </w:t>
      </w:r>
      <w:r>
        <w:rPr>
          <w:b/>
          <w:bCs/>
        </w:rPr>
        <w:t>Instances</w:t>
      </w:r>
      <w:r>
        <w:t xml:space="preserve">, select the checkboxes next to the two instances of the virtual machine scale set, click </w:t>
      </w:r>
      <w:r>
        <w:rPr>
          <w:b/>
          <w:bCs/>
        </w:rPr>
        <w:t>Upgrade</w:t>
      </w:r>
      <w:r>
        <w:t xml:space="preserve">, and then, when prompted for confirmation, click </w:t>
      </w:r>
      <w:r>
        <w:rPr>
          <w:b/>
          <w:bCs/>
        </w:rPr>
        <w:t>Yes</w:t>
      </w:r>
      <w:r>
        <w:t>.</w:t>
      </w:r>
    </w:p>
    <w:p w14:paraId="293B9349" w14:textId="77777777" w:rsidR="004E2B10" w:rsidRDefault="00DD2209">
      <w:pPr>
        <w:pStyle w:val="Blocktext"/>
        <w:numPr>
          <w:ilvl w:val="0"/>
          <w:numId w:val="2"/>
        </w:numPr>
      </w:pPr>
      <w:r>
        <w:rPr>
          <w:b/>
          <w:bCs/>
        </w:rPr>
        <w:t>Note</w:t>
      </w:r>
      <w:r>
        <w:t>: Wait for the upgrade to complete before proceeding to the next step.</w:t>
      </w:r>
    </w:p>
    <w:p w14:paraId="6D8E14E2" w14:textId="77777777" w:rsidR="004E2B10" w:rsidRDefault="00DD2209">
      <w:pPr>
        <w:numPr>
          <w:ilvl w:val="0"/>
          <w:numId w:val="9"/>
        </w:numPr>
      </w:pPr>
      <w:r>
        <w:t xml:space="preserve">In the Azure portal, search for and select </w:t>
      </w:r>
      <w:r>
        <w:rPr>
          <w:b/>
          <w:bCs/>
        </w:rPr>
        <w:t>Load balancers</w:t>
      </w:r>
      <w:r>
        <w:t xml:space="preserve"> and, in the list of load balancers, click </w:t>
      </w:r>
      <w:r>
        <w:rPr>
          <w:b/>
          <w:bCs/>
        </w:rPr>
        <w:t>az10408vmss0-lb</w:t>
      </w:r>
      <w:r>
        <w:t>.</w:t>
      </w:r>
    </w:p>
    <w:p w14:paraId="7EC4193C" w14:textId="77777777" w:rsidR="004E2B10" w:rsidRDefault="00DD2209">
      <w:pPr>
        <w:numPr>
          <w:ilvl w:val="0"/>
          <w:numId w:val="9"/>
        </w:numPr>
      </w:pPr>
      <w:r>
        <w:t xml:space="preserve">On the </w:t>
      </w:r>
      <w:r>
        <w:rPr>
          <w:b/>
          <w:bCs/>
        </w:rPr>
        <w:t>az10408vmss0-lb</w:t>
      </w:r>
      <w:r>
        <w:t xml:space="preserve"> blade, note the value of the </w:t>
      </w:r>
      <w:r>
        <w:rPr>
          <w:b/>
          <w:bCs/>
        </w:rPr>
        <w:t>Public IP addres</w:t>
      </w:r>
      <w:r>
        <w:rPr>
          <w:b/>
          <w:bCs/>
        </w:rPr>
        <w:t>s</w:t>
      </w:r>
      <w:r>
        <w:t xml:space="preserve"> assigned to the frontend of the load balancer, open an new browser tab, and navigate to that IP address.</w:t>
      </w:r>
    </w:p>
    <w:p w14:paraId="44090BCE" w14:textId="77777777" w:rsidR="004E2B10" w:rsidRDefault="00DD2209">
      <w:pPr>
        <w:pStyle w:val="Blocktext"/>
        <w:numPr>
          <w:ilvl w:val="0"/>
          <w:numId w:val="2"/>
        </w:numPr>
      </w:pPr>
      <w:r>
        <w:rPr>
          <w:b/>
          <w:bCs/>
        </w:rPr>
        <w:t>Note</w:t>
      </w:r>
      <w:r>
        <w:t xml:space="preserve">: Verify that the browser page displays </w:t>
      </w:r>
      <w:r>
        <w:rPr>
          <w:b/>
          <w:bCs/>
        </w:rPr>
        <w:t>Hello World from host</w:t>
      </w:r>
      <w:r>
        <w:t xml:space="preserve"> and the name of one of the instances of the Azure virtual machine scale set </w:t>
      </w:r>
      <w:r>
        <w:rPr>
          <w:b/>
          <w:bCs/>
        </w:rPr>
        <w:t>az10408</w:t>
      </w:r>
      <w:r>
        <w:rPr>
          <w:b/>
          <w:bCs/>
        </w:rPr>
        <w:t>vmss0</w:t>
      </w:r>
      <w:r>
        <w:t>.</w:t>
      </w:r>
    </w:p>
    <w:p w14:paraId="2A16C52A" w14:textId="77777777" w:rsidR="004E2B10" w:rsidRDefault="00DD2209">
      <w:pPr>
        <w:pStyle w:val="berschrift4"/>
      </w:pPr>
      <w:bookmarkStart w:id="14" w:name="X98f17b706f9b2efe9b7cc6208d85bb06e3e5eb3"/>
      <w:bookmarkEnd w:id="13"/>
      <w:r>
        <w:t>Task 7: Scale compute and storage for Azure virtual machine scale sets</w:t>
      </w:r>
    </w:p>
    <w:p w14:paraId="4696A23E" w14:textId="77777777" w:rsidR="004E2B10" w:rsidRDefault="00DD2209">
      <w:pPr>
        <w:pStyle w:val="FirstParagraph"/>
      </w:pPr>
      <w:r>
        <w:t>In this task, you will change the size of virtual machine scale set instances, configure their autoscaling settings, and attach disks to them.</w:t>
      </w:r>
    </w:p>
    <w:p w14:paraId="1BDAF107" w14:textId="77777777" w:rsidR="004E2B10" w:rsidRDefault="00DD2209">
      <w:pPr>
        <w:numPr>
          <w:ilvl w:val="0"/>
          <w:numId w:val="10"/>
        </w:numPr>
      </w:pPr>
      <w:r>
        <w:t>In the Azure portal, search for and</w:t>
      </w:r>
      <w:r>
        <w:t xml:space="preserve"> select </w:t>
      </w:r>
      <w:r>
        <w:rPr>
          <w:b/>
          <w:bCs/>
        </w:rPr>
        <w:t>Virtual machine scale sets</w:t>
      </w:r>
      <w:r>
        <w:t xml:space="preserve"> and select the </w:t>
      </w:r>
      <w:r>
        <w:rPr>
          <w:b/>
          <w:bCs/>
        </w:rPr>
        <w:t>az10408vmss0</w:t>
      </w:r>
      <w:r>
        <w:t xml:space="preserve"> scale set</w:t>
      </w:r>
    </w:p>
    <w:p w14:paraId="395D5E7A" w14:textId="77777777" w:rsidR="004E2B10" w:rsidRDefault="00DD2209">
      <w:pPr>
        <w:numPr>
          <w:ilvl w:val="0"/>
          <w:numId w:val="10"/>
        </w:numPr>
      </w:pPr>
      <w:r>
        <w:t xml:space="preserve">In the </w:t>
      </w:r>
      <w:r>
        <w:rPr>
          <w:b/>
          <w:bCs/>
        </w:rPr>
        <w:t>az10408vmss0</w:t>
      </w:r>
      <w:r>
        <w:t xml:space="preserve"> blade, in the </w:t>
      </w:r>
      <w:r>
        <w:rPr>
          <w:b/>
          <w:bCs/>
        </w:rPr>
        <w:t>Settings</w:t>
      </w:r>
      <w:r>
        <w:t xml:space="preserve"> section, click </w:t>
      </w:r>
      <w:r>
        <w:rPr>
          <w:b/>
          <w:bCs/>
        </w:rPr>
        <w:t>Size</w:t>
      </w:r>
      <w:r>
        <w:t>.</w:t>
      </w:r>
    </w:p>
    <w:p w14:paraId="4DFE4C5B" w14:textId="77777777" w:rsidR="004E2B10" w:rsidRDefault="00DD2209">
      <w:pPr>
        <w:numPr>
          <w:ilvl w:val="0"/>
          <w:numId w:val="10"/>
        </w:numPr>
      </w:pPr>
      <w:r>
        <w:t xml:space="preserve">In the list of available sizes, select </w:t>
      </w:r>
      <w:r>
        <w:rPr>
          <w:b/>
          <w:bCs/>
        </w:rPr>
        <w:t>Standard DS1_v2</w:t>
      </w:r>
      <w:r>
        <w:t xml:space="preserve"> and click </w:t>
      </w:r>
      <w:r>
        <w:rPr>
          <w:b/>
          <w:bCs/>
        </w:rPr>
        <w:t>Resize</w:t>
      </w:r>
      <w:r>
        <w:t>.</w:t>
      </w:r>
    </w:p>
    <w:p w14:paraId="2FC41753" w14:textId="77777777" w:rsidR="004E2B10" w:rsidRDefault="00DD2209">
      <w:pPr>
        <w:numPr>
          <w:ilvl w:val="0"/>
          <w:numId w:val="10"/>
        </w:numPr>
      </w:pPr>
      <w:r>
        <w:t xml:space="preserve">In the </w:t>
      </w:r>
      <w:r>
        <w:rPr>
          <w:b/>
          <w:bCs/>
        </w:rPr>
        <w:t>Settings</w:t>
      </w:r>
      <w:r>
        <w:t xml:space="preserve"> section, click </w:t>
      </w:r>
      <w:r>
        <w:rPr>
          <w:b/>
          <w:bCs/>
        </w:rPr>
        <w:t>Instances</w:t>
      </w:r>
      <w:r>
        <w:t>, sele</w:t>
      </w:r>
      <w:r>
        <w:t xml:space="preserve">ct the checkboxes next to the two instances of the virtual machine scale set, click </w:t>
      </w:r>
      <w:r>
        <w:rPr>
          <w:b/>
          <w:bCs/>
        </w:rPr>
        <w:t>Upgrade</w:t>
      </w:r>
      <w:r>
        <w:t xml:space="preserve">, and then, when prompted for confirmation, click </w:t>
      </w:r>
      <w:r>
        <w:rPr>
          <w:b/>
          <w:bCs/>
        </w:rPr>
        <w:t>Yes</w:t>
      </w:r>
      <w:r>
        <w:t>.</w:t>
      </w:r>
    </w:p>
    <w:p w14:paraId="10BFA3F2" w14:textId="77777777" w:rsidR="004E2B10" w:rsidRDefault="00DD2209">
      <w:pPr>
        <w:numPr>
          <w:ilvl w:val="0"/>
          <w:numId w:val="10"/>
        </w:numPr>
      </w:pPr>
      <w:r>
        <w:t>In the list of instances, click the entry representing the first instance and, on the scale set instance blade</w:t>
      </w:r>
      <w:r>
        <w:t xml:space="preserve">, note its </w:t>
      </w:r>
      <w:r>
        <w:rPr>
          <w:b/>
          <w:bCs/>
        </w:rPr>
        <w:t>Location</w:t>
      </w:r>
      <w:r>
        <w:t xml:space="preserve"> (it should be one of the zones in the target Azure region into which you deployed the Azure virtual machine scale set).</w:t>
      </w:r>
    </w:p>
    <w:p w14:paraId="230137C2" w14:textId="77777777" w:rsidR="004E2B10" w:rsidRDefault="00DD2209">
      <w:pPr>
        <w:numPr>
          <w:ilvl w:val="0"/>
          <w:numId w:val="10"/>
        </w:numPr>
      </w:pPr>
      <w:r>
        <w:t xml:space="preserve">Return to the </w:t>
      </w:r>
      <w:r>
        <w:rPr>
          <w:b/>
          <w:bCs/>
        </w:rPr>
        <w:t>az10408vmss0 - Instances</w:t>
      </w:r>
      <w:r>
        <w:t xml:space="preserve"> blade, click the entry representing the second instance and, on the scale set</w:t>
      </w:r>
      <w:r>
        <w:t xml:space="preserve"> instance blade, note its </w:t>
      </w:r>
      <w:r>
        <w:rPr>
          <w:b/>
          <w:bCs/>
        </w:rPr>
        <w:t>Location</w:t>
      </w:r>
      <w:r>
        <w:t xml:space="preserve"> (it should be one of the other two zones in the target Azure region into which you deployed the Azure virtual machine scale set).</w:t>
      </w:r>
    </w:p>
    <w:p w14:paraId="00C4D3D7" w14:textId="77777777" w:rsidR="004E2B10" w:rsidRDefault="00DD2209">
      <w:pPr>
        <w:numPr>
          <w:ilvl w:val="0"/>
          <w:numId w:val="10"/>
        </w:numPr>
      </w:pPr>
      <w:r>
        <w:t xml:space="preserve">Return to the </w:t>
      </w:r>
      <w:r>
        <w:rPr>
          <w:b/>
          <w:bCs/>
        </w:rPr>
        <w:t>az10408vmss0 - Instances</w:t>
      </w:r>
      <w:r>
        <w:t xml:space="preserve"> blade, and in the </w:t>
      </w:r>
      <w:r>
        <w:rPr>
          <w:b/>
          <w:bCs/>
        </w:rPr>
        <w:t>Settings</w:t>
      </w:r>
      <w:r>
        <w:t xml:space="preserve"> section, click </w:t>
      </w:r>
      <w:r>
        <w:rPr>
          <w:b/>
          <w:bCs/>
        </w:rPr>
        <w:t>Scaling</w:t>
      </w:r>
      <w:r>
        <w:t>.</w:t>
      </w:r>
    </w:p>
    <w:p w14:paraId="19FF81BA" w14:textId="77777777" w:rsidR="004E2B10" w:rsidRDefault="00DD2209">
      <w:pPr>
        <w:numPr>
          <w:ilvl w:val="0"/>
          <w:numId w:val="10"/>
        </w:numPr>
      </w:pPr>
      <w:r>
        <w:t>O</w:t>
      </w:r>
      <w:r>
        <w:t xml:space="preserve">n the </w:t>
      </w:r>
      <w:r>
        <w:rPr>
          <w:b/>
          <w:bCs/>
        </w:rPr>
        <w:t>az10408vmss0 - Scaling</w:t>
      </w:r>
      <w:r>
        <w:t xml:space="preserve"> blade, select the </w:t>
      </w:r>
      <w:r>
        <w:rPr>
          <w:b/>
          <w:bCs/>
        </w:rPr>
        <w:t>Custom autoscale</w:t>
      </w:r>
      <w:r>
        <w:t xml:space="preserve"> option and configure autoscale with the following settings (leave others with their default values):</w:t>
      </w:r>
    </w:p>
    <w:tbl>
      <w:tblPr>
        <w:tblStyle w:val="Table"/>
        <w:tblW w:w="0" w:type="pct"/>
        <w:tblLook w:val="0020" w:firstRow="1" w:lastRow="0" w:firstColumn="0" w:lastColumn="0" w:noHBand="0" w:noVBand="0"/>
      </w:tblPr>
      <w:tblGrid>
        <w:gridCol w:w="2331"/>
        <w:gridCol w:w="3742"/>
      </w:tblGrid>
      <w:tr w:rsidR="004E2B10" w14:paraId="6B253F12"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A206CE6" w14:textId="77777777" w:rsidR="004E2B10" w:rsidRDefault="00DD2209">
            <w:pPr>
              <w:pStyle w:val="Compact"/>
              <w:numPr>
                <w:ilvl w:val="0"/>
                <w:numId w:val="2"/>
              </w:numPr>
            </w:pPr>
            <w:r>
              <w:t>Setting</w:t>
            </w:r>
          </w:p>
        </w:tc>
        <w:tc>
          <w:tcPr>
            <w:tcW w:w="0" w:type="auto"/>
          </w:tcPr>
          <w:p w14:paraId="48FE9EF7" w14:textId="77777777" w:rsidR="004E2B10" w:rsidRDefault="00DD2209">
            <w:pPr>
              <w:pStyle w:val="Compact"/>
              <w:numPr>
                <w:ilvl w:val="0"/>
                <w:numId w:val="2"/>
              </w:numPr>
            </w:pPr>
            <w:r>
              <w:t>Value</w:t>
            </w:r>
          </w:p>
        </w:tc>
      </w:tr>
      <w:tr w:rsidR="004E2B10" w14:paraId="4E2A9107" w14:textId="77777777">
        <w:tc>
          <w:tcPr>
            <w:tcW w:w="0" w:type="auto"/>
          </w:tcPr>
          <w:p w14:paraId="0EF19179" w14:textId="77777777" w:rsidR="004E2B10" w:rsidRDefault="00DD2209">
            <w:pPr>
              <w:pStyle w:val="Compact"/>
              <w:numPr>
                <w:ilvl w:val="0"/>
                <w:numId w:val="2"/>
              </w:numPr>
            </w:pPr>
            <w:r>
              <w:t>Scale mode</w:t>
            </w:r>
          </w:p>
        </w:tc>
        <w:tc>
          <w:tcPr>
            <w:tcW w:w="0" w:type="auto"/>
          </w:tcPr>
          <w:p w14:paraId="64669337" w14:textId="77777777" w:rsidR="004E2B10" w:rsidRDefault="00DD2209">
            <w:pPr>
              <w:pStyle w:val="Compact"/>
              <w:numPr>
                <w:ilvl w:val="0"/>
                <w:numId w:val="2"/>
              </w:numPr>
            </w:pPr>
            <w:r>
              <w:rPr>
                <w:b/>
                <w:bCs/>
              </w:rPr>
              <w:t>Scale based on a metric</w:t>
            </w:r>
          </w:p>
        </w:tc>
      </w:tr>
    </w:tbl>
    <w:p w14:paraId="520A9089" w14:textId="77777777" w:rsidR="004E2B10" w:rsidRDefault="00DD2209">
      <w:pPr>
        <w:numPr>
          <w:ilvl w:val="0"/>
          <w:numId w:val="10"/>
        </w:numPr>
      </w:pPr>
      <w:r>
        <w:t xml:space="preserve">Click the </w:t>
      </w:r>
      <w:r>
        <w:rPr>
          <w:b/>
          <w:bCs/>
        </w:rPr>
        <w:t>+ Add a rule</w:t>
      </w:r>
      <w:r>
        <w:t xml:space="preserve"> </w:t>
      </w:r>
      <w:r>
        <w:t xml:space="preserve">link and, on the </w:t>
      </w:r>
      <w:r>
        <w:rPr>
          <w:b/>
          <w:bCs/>
        </w:rPr>
        <w:t>Scale rule</w:t>
      </w:r>
      <w:r>
        <w:t xml:space="preserve"> blade, specify the following settings (leave others with their default values):</w:t>
      </w:r>
    </w:p>
    <w:tbl>
      <w:tblPr>
        <w:tblStyle w:val="Table"/>
        <w:tblW w:w="0" w:type="pct"/>
        <w:tblLook w:val="0020" w:firstRow="1" w:lastRow="0" w:firstColumn="0" w:lastColumn="0" w:noHBand="0" w:noVBand="0"/>
      </w:tblPr>
      <w:tblGrid>
        <w:gridCol w:w="4884"/>
        <w:gridCol w:w="4738"/>
      </w:tblGrid>
      <w:tr w:rsidR="004E2B10" w14:paraId="47F8C4E2"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A57AD2F" w14:textId="77777777" w:rsidR="004E2B10" w:rsidRDefault="00DD2209">
            <w:pPr>
              <w:pStyle w:val="Compact"/>
              <w:numPr>
                <w:ilvl w:val="0"/>
                <w:numId w:val="2"/>
              </w:numPr>
            </w:pPr>
            <w:r>
              <w:t>Setting</w:t>
            </w:r>
          </w:p>
        </w:tc>
        <w:tc>
          <w:tcPr>
            <w:tcW w:w="0" w:type="auto"/>
          </w:tcPr>
          <w:p w14:paraId="109BE6FA" w14:textId="77777777" w:rsidR="004E2B10" w:rsidRDefault="00DD2209">
            <w:pPr>
              <w:pStyle w:val="Compact"/>
              <w:numPr>
                <w:ilvl w:val="0"/>
                <w:numId w:val="2"/>
              </w:numPr>
            </w:pPr>
            <w:r>
              <w:t>Value</w:t>
            </w:r>
          </w:p>
        </w:tc>
      </w:tr>
      <w:tr w:rsidR="004E2B10" w14:paraId="2EBCD727" w14:textId="77777777">
        <w:tc>
          <w:tcPr>
            <w:tcW w:w="0" w:type="auto"/>
          </w:tcPr>
          <w:p w14:paraId="2DA5F78E" w14:textId="77777777" w:rsidR="004E2B10" w:rsidRDefault="00DD2209">
            <w:pPr>
              <w:pStyle w:val="Compact"/>
              <w:numPr>
                <w:ilvl w:val="0"/>
                <w:numId w:val="2"/>
              </w:numPr>
            </w:pPr>
            <w:r>
              <w:t>Metric source</w:t>
            </w:r>
          </w:p>
        </w:tc>
        <w:tc>
          <w:tcPr>
            <w:tcW w:w="0" w:type="auto"/>
          </w:tcPr>
          <w:p w14:paraId="5316DA2D" w14:textId="77777777" w:rsidR="004E2B10" w:rsidRDefault="00DD2209">
            <w:pPr>
              <w:pStyle w:val="Compact"/>
              <w:numPr>
                <w:ilvl w:val="0"/>
                <w:numId w:val="2"/>
              </w:numPr>
            </w:pPr>
            <w:r>
              <w:rPr>
                <w:b/>
                <w:bCs/>
              </w:rPr>
              <w:t>Current resource (az10480vmss0)</w:t>
            </w:r>
          </w:p>
        </w:tc>
      </w:tr>
      <w:tr w:rsidR="004E2B10" w14:paraId="5DF4E19D" w14:textId="77777777">
        <w:tc>
          <w:tcPr>
            <w:tcW w:w="0" w:type="auto"/>
          </w:tcPr>
          <w:p w14:paraId="1D96AEBD" w14:textId="77777777" w:rsidR="004E2B10" w:rsidRDefault="00DD2209">
            <w:pPr>
              <w:pStyle w:val="Compact"/>
              <w:numPr>
                <w:ilvl w:val="0"/>
                <w:numId w:val="2"/>
              </w:numPr>
            </w:pPr>
            <w:r>
              <w:t>Time aggregation</w:t>
            </w:r>
          </w:p>
        </w:tc>
        <w:tc>
          <w:tcPr>
            <w:tcW w:w="0" w:type="auto"/>
          </w:tcPr>
          <w:p w14:paraId="38BA4BA6" w14:textId="77777777" w:rsidR="004E2B10" w:rsidRDefault="00DD2209">
            <w:pPr>
              <w:pStyle w:val="Compact"/>
              <w:numPr>
                <w:ilvl w:val="0"/>
                <w:numId w:val="2"/>
              </w:numPr>
            </w:pPr>
            <w:r>
              <w:rPr>
                <w:b/>
                <w:bCs/>
              </w:rPr>
              <w:t>Average</w:t>
            </w:r>
          </w:p>
        </w:tc>
      </w:tr>
      <w:tr w:rsidR="004E2B10" w14:paraId="187FA1A8" w14:textId="77777777">
        <w:tc>
          <w:tcPr>
            <w:tcW w:w="0" w:type="auto"/>
          </w:tcPr>
          <w:p w14:paraId="16803AB9" w14:textId="77777777" w:rsidR="004E2B10" w:rsidRDefault="00DD2209">
            <w:pPr>
              <w:pStyle w:val="Compact"/>
              <w:numPr>
                <w:ilvl w:val="0"/>
                <w:numId w:val="2"/>
              </w:numPr>
            </w:pPr>
            <w:r>
              <w:t>Metric namespace</w:t>
            </w:r>
          </w:p>
        </w:tc>
        <w:tc>
          <w:tcPr>
            <w:tcW w:w="0" w:type="auto"/>
          </w:tcPr>
          <w:p w14:paraId="50599A41" w14:textId="77777777" w:rsidR="004E2B10" w:rsidRDefault="00DD2209">
            <w:pPr>
              <w:pStyle w:val="Compact"/>
              <w:numPr>
                <w:ilvl w:val="0"/>
                <w:numId w:val="2"/>
              </w:numPr>
            </w:pPr>
            <w:r>
              <w:rPr>
                <w:b/>
                <w:bCs/>
              </w:rPr>
              <w:t>Virtual Machine Host</w:t>
            </w:r>
          </w:p>
        </w:tc>
      </w:tr>
      <w:tr w:rsidR="004E2B10" w14:paraId="57F2BC5C" w14:textId="77777777">
        <w:tc>
          <w:tcPr>
            <w:tcW w:w="0" w:type="auto"/>
          </w:tcPr>
          <w:p w14:paraId="73696F0A" w14:textId="77777777" w:rsidR="004E2B10" w:rsidRDefault="00DD2209">
            <w:pPr>
              <w:pStyle w:val="Compact"/>
              <w:numPr>
                <w:ilvl w:val="0"/>
                <w:numId w:val="2"/>
              </w:numPr>
            </w:pPr>
            <w:r>
              <w:t>Metric name</w:t>
            </w:r>
          </w:p>
        </w:tc>
        <w:tc>
          <w:tcPr>
            <w:tcW w:w="0" w:type="auto"/>
          </w:tcPr>
          <w:p w14:paraId="2ED5B7A3" w14:textId="77777777" w:rsidR="004E2B10" w:rsidRDefault="00DD2209">
            <w:pPr>
              <w:pStyle w:val="Compact"/>
              <w:numPr>
                <w:ilvl w:val="0"/>
                <w:numId w:val="2"/>
              </w:numPr>
            </w:pPr>
            <w:r>
              <w:rPr>
                <w:b/>
                <w:bCs/>
              </w:rPr>
              <w:t>Network I</w:t>
            </w:r>
            <w:r>
              <w:rPr>
                <w:b/>
                <w:bCs/>
              </w:rPr>
              <w:t>n Total</w:t>
            </w:r>
          </w:p>
        </w:tc>
      </w:tr>
      <w:tr w:rsidR="004E2B10" w14:paraId="54682676" w14:textId="77777777">
        <w:tc>
          <w:tcPr>
            <w:tcW w:w="0" w:type="auto"/>
          </w:tcPr>
          <w:p w14:paraId="1630EE97" w14:textId="77777777" w:rsidR="004E2B10" w:rsidRDefault="00DD2209">
            <w:pPr>
              <w:pStyle w:val="Compact"/>
              <w:numPr>
                <w:ilvl w:val="0"/>
                <w:numId w:val="2"/>
              </w:numPr>
            </w:pPr>
            <w:r>
              <w:t>Operator</w:t>
            </w:r>
          </w:p>
        </w:tc>
        <w:tc>
          <w:tcPr>
            <w:tcW w:w="0" w:type="auto"/>
          </w:tcPr>
          <w:p w14:paraId="6E3DD02C" w14:textId="77777777" w:rsidR="004E2B10" w:rsidRDefault="00DD2209">
            <w:pPr>
              <w:pStyle w:val="Compact"/>
              <w:numPr>
                <w:ilvl w:val="0"/>
                <w:numId w:val="2"/>
              </w:numPr>
            </w:pPr>
            <w:r>
              <w:rPr>
                <w:b/>
                <w:bCs/>
              </w:rPr>
              <w:t>Greater than</w:t>
            </w:r>
          </w:p>
        </w:tc>
      </w:tr>
      <w:tr w:rsidR="004E2B10" w14:paraId="6F504FDF" w14:textId="77777777">
        <w:tc>
          <w:tcPr>
            <w:tcW w:w="0" w:type="auto"/>
          </w:tcPr>
          <w:p w14:paraId="3A986E16" w14:textId="77777777" w:rsidR="004E2B10" w:rsidRDefault="00DD2209">
            <w:pPr>
              <w:pStyle w:val="Compact"/>
              <w:numPr>
                <w:ilvl w:val="0"/>
                <w:numId w:val="2"/>
              </w:numPr>
            </w:pPr>
            <w:r>
              <w:t>Metric threshold to trigger scale action</w:t>
            </w:r>
          </w:p>
        </w:tc>
        <w:tc>
          <w:tcPr>
            <w:tcW w:w="0" w:type="auto"/>
          </w:tcPr>
          <w:p w14:paraId="04C40714" w14:textId="77777777" w:rsidR="004E2B10" w:rsidRDefault="00DD2209">
            <w:pPr>
              <w:pStyle w:val="Compact"/>
              <w:numPr>
                <w:ilvl w:val="0"/>
                <w:numId w:val="2"/>
              </w:numPr>
            </w:pPr>
            <w:r>
              <w:rPr>
                <w:b/>
                <w:bCs/>
              </w:rPr>
              <w:t>10</w:t>
            </w:r>
          </w:p>
        </w:tc>
      </w:tr>
      <w:tr w:rsidR="004E2B10" w14:paraId="1CB8B175" w14:textId="77777777">
        <w:tc>
          <w:tcPr>
            <w:tcW w:w="0" w:type="auto"/>
          </w:tcPr>
          <w:p w14:paraId="77151465" w14:textId="77777777" w:rsidR="004E2B10" w:rsidRDefault="00DD2209">
            <w:pPr>
              <w:pStyle w:val="Compact"/>
              <w:numPr>
                <w:ilvl w:val="0"/>
                <w:numId w:val="2"/>
              </w:numPr>
            </w:pPr>
            <w:r>
              <w:t>Duration (in minutes)</w:t>
            </w:r>
          </w:p>
        </w:tc>
        <w:tc>
          <w:tcPr>
            <w:tcW w:w="0" w:type="auto"/>
          </w:tcPr>
          <w:p w14:paraId="7EBC6697" w14:textId="77777777" w:rsidR="004E2B10" w:rsidRDefault="00DD2209">
            <w:pPr>
              <w:pStyle w:val="Compact"/>
              <w:numPr>
                <w:ilvl w:val="0"/>
                <w:numId w:val="2"/>
              </w:numPr>
            </w:pPr>
            <w:r>
              <w:rPr>
                <w:b/>
                <w:bCs/>
              </w:rPr>
              <w:t>1</w:t>
            </w:r>
          </w:p>
        </w:tc>
      </w:tr>
      <w:tr w:rsidR="004E2B10" w14:paraId="03B9CF6D" w14:textId="77777777">
        <w:tc>
          <w:tcPr>
            <w:tcW w:w="0" w:type="auto"/>
          </w:tcPr>
          <w:p w14:paraId="747CA00E" w14:textId="77777777" w:rsidR="004E2B10" w:rsidRDefault="00DD2209">
            <w:pPr>
              <w:pStyle w:val="Compact"/>
              <w:numPr>
                <w:ilvl w:val="0"/>
                <w:numId w:val="2"/>
              </w:numPr>
            </w:pPr>
            <w:r>
              <w:t>Time grain statistic</w:t>
            </w:r>
          </w:p>
        </w:tc>
        <w:tc>
          <w:tcPr>
            <w:tcW w:w="0" w:type="auto"/>
          </w:tcPr>
          <w:p w14:paraId="6C152F05" w14:textId="77777777" w:rsidR="004E2B10" w:rsidRDefault="00DD2209">
            <w:pPr>
              <w:pStyle w:val="Compact"/>
              <w:numPr>
                <w:ilvl w:val="0"/>
                <w:numId w:val="2"/>
              </w:numPr>
            </w:pPr>
            <w:r>
              <w:rPr>
                <w:b/>
                <w:bCs/>
              </w:rPr>
              <w:t>Average</w:t>
            </w:r>
          </w:p>
        </w:tc>
      </w:tr>
      <w:tr w:rsidR="004E2B10" w14:paraId="0EC0A2DC" w14:textId="77777777">
        <w:tc>
          <w:tcPr>
            <w:tcW w:w="0" w:type="auto"/>
          </w:tcPr>
          <w:p w14:paraId="0A573EC6" w14:textId="77777777" w:rsidR="004E2B10" w:rsidRDefault="00DD2209">
            <w:pPr>
              <w:pStyle w:val="Compact"/>
              <w:numPr>
                <w:ilvl w:val="0"/>
                <w:numId w:val="2"/>
              </w:numPr>
            </w:pPr>
            <w:r>
              <w:t>Operation</w:t>
            </w:r>
          </w:p>
        </w:tc>
        <w:tc>
          <w:tcPr>
            <w:tcW w:w="0" w:type="auto"/>
          </w:tcPr>
          <w:p w14:paraId="500FF1EB" w14:textId="77777777" w:rsidR="004E2B10" w:rsidRDefault="00DD2209">
            <w:pPr>
              <w:pStyle w:val="Compact"/>
              <w:numPr>
                <w:ilvl w:val="0"/>
                <w:numId w:val="2"/>
              </w:numPr>
            </w:pPr>
            <w:r>
              <w:rPr>
                <w:b/>
                <w:bCs/>
              </w:rPr>
              <w:t>Increase count by</w:t>
            </w:r>
          </w:p>
        </w:tc>
      </w:tr>
      <w:tr w:rsidR="004E2B10" w14:paraId="5687EF3A" w14:textId="77777777">
        <w:tc>
          <w:tcPr>
            <w:tcW w:w="0" w:type="auto"/>
          </w:tcPr>
          <w:p w14:paraId="0F348746" w14:textId="77777777" w:rsidR="004E2B10" w:rsidRDefault="00DD2209">
            <w:pPr>
              <w:pStyle w:val="Compact"/>
              <w:numPr>
                <w:ilvl w:val="0"/>
                <w:numId w:val="2"/>
              </w:numPr>
            </w:pPr>
            <w:r>
              <w:t>Instance count</w:t>
            </w:r>
          </w:p>
        </w:tc>
        <w:tc>
          <w:tcPr>
            <w:tcW w:w="0" w:type="auto"/>
          </w:tcPr>
          <w:p w14:paraId="6D36487E" w14:textId="77777777" w:rsidR="004E2B10" w:rsidRDefault="00DD2209">
            <w:pPr>
              <w:pStyle w:val="Compact"/>
              <w:numPr>
                <w:ilvl w:val="0"/>
                <w:numId w:val="2"/>
              </w:numPr>
            </w:pPr>
            <w:r>
              <w:rPr>
                <w:b/>
                <w:bCs/>
              </w:rPr>
              <w:t>1</w:t>
            </w:r>
          </w:p>
        </w:tc>
      </w:tr>
      <w:tr w:rsidR="004E2B10" w14:paraId="02CFB8E1" w14:textId="77777777">
        <w:tc>
          <w:tcPr>
            <w:tcW w:w="0" w:type="auto"/>
          </w:tcPr>
          <w:p w14:paraId="37F15BD0" w14:textId="77777777" w:rsidR="004E2B10" w:rsidRDefault="00DD2209">
            <w:pPr>
              <w:pStyle w:val="Compact"/>
              <w:numPr>
                <w:ilvl w:val="0"/>
                <w:numId w:val="2"/>
              </w:numPr>
            </w:pPr>
            <w:r>
              <w:t>Cool down (minutes)</w:t>
            </w:r>
          </w:p>
        </w:tc>
        <w:tc>
          <w:tcPr>
            <w:tcW w:w="0" w:type="auto"/>
          </w:tcPr>
          <w:p w14:paraId="415C08F0" w14:textId="77777777" w:rsidR="004E2B10" w:rsidRDefault="00DD2209">
            <w:pPr>
              <w:pStyle w:val="Compact"/>
              <w:numPr>
                <w:ilvl w:val="0"/>
                <w:numId w:val="2"/>
              </w:numPr>
            </w:pPr>
            <w:r>
              <w:rPr>
                <w:b/>
                <w:bCs/>
              </w:rPr>
              <w:t>5</w:t>
            </w:r>
          </w:p>
        </w:tc>
      </w:tr>
    </w:tbl>
    <w:p w14:paraId="75F45378" w14:textId="77777777" w:rsidR="004E2B10" w:rsidRDefault="00DD2209">
      <w:pPr>
        <w:pStyle w:val="Blocktext"/>
        <w:numPr>
          <w:ilvl w:val="0"/>
          <w:numId w:val="2"/>
        </w:numPr>
      </w:pPr>
      <w:r>
        <w:rPr>
          <w:b/>
          <w:bCs/>
        </w:rPr>
        <w:t>Note</w:t>
      </w:r>
      <w:r>
        <w:t>: Obviously these values do not represent a realistic configuration, since their purpose is to trigger autoscaling as soon as possible, without extended wait period.</w:t>
      </w:r>
    </w:p>
    <w:p w14:paraId="39332A97" w14:textId="77777777" w:rsidR="004E2B10" w:rsidRDefault="00DD2209">
      <w:pPr>
        <w:numPr>
          <w:ilvl w:val="0"/>
          <w:numId w:val="10"/>
        </w:numPr>
      </w:pPr>
      <w:r>
        <w:t xml:space="preserve">Click </w:t>
      </w:r>
      <w:r>
        <w:rPr>
          <w:b/>
          <w:bCs/>
        </w:rPr>
        <w:t>Add</w:t>
      </w:r>
      <w:r>
        <w:t xml:space="preserve"> and, back on the </w:t>
      </w:r>
      <w:r>
        <w:rPr>
          <w:b/>
          <w:bCs/>
        </w:rPr>
        <w:t>az10408vmss0 - Scaling</w:t>
      </w:r>
      <w:r>
        <w:t xml:space="preserve"> blade, specify the following settings (l</w:t>
      </w:r>
      <w:r>
        <w:t>eave others with their default values):</w:t>
      </w:r>
    </w:p>
    <w:tbl>
      <w:tblPr>
        <w:tblStyle w:val="Table"/>
        <w:tblW w:w="0" w:type="pct"/>
        <w:tblLook w:val="0020" w:firstRow="1" w:lastRow="0" w:firstColumn="0" w:lastColumn="0" w:noHBand="0" w:noVBand="0"/>
      </w:tblPr>
      <w:tblGrid>
        <w:gridCol w:w="3762"/>
        <w:gridCol w:w="1802"/>
      </w:tblGrid>
      <w:tr w:rsidR="004E2B10" w14:paraId="3AF1DB1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AF5C755" w14:textId="77777777" w:rsidR="004E2B10" w:rsidRDefault="00DD2209">
            <w:pPr>
              <w:pStyle w:val="Compact"/>
              <w:numPr>
                <w:ilvl w:val="0"/>
                <w:numId w:val="2"/>
              </w:numPr>
            </w:pPr>
            <w:r>
              <w:t>Setting</w:t>
            </w:r>
          </w:p>
        </w:tc>
        <w:tc>
          <w:tcPr>
            <w:tcW w:w="0" w:type="auto"/>
          </w:tcPr>
          <w:p w14:paraId="41ECF7F9" w14:textId="77777777" w:rsidR="004E2B10" w:rsidRDefault="00DD2209">
            <w:pPr>
              <w:pStyle w:val="Compact"/>
              <w:numPr>
                <w:ilvl w:val="0"/>
                <w:numId w:val="2"/>
              </w:numPr>
            </w:pPr>
            <w:r>
              <w:t>Value</w:t>
            </w:r>
          </w:p>
        </w:tc>
      </w:tr>
      <w:tr w:rsidR="004E2B10" w14:paraId="45237A95" w14:textId="77777777">
        <w:tc>
          <w:tcPr>
            <w:tcW w:w="0" w:type="auto"/>
          </w:tcPr>
          <w:p w14:paraId="6B6F77DE" w14:textId="77777777" w:rsidR="004E2B10" w:rsidRDefault="00DD2209">
            <w:pPr>
              <w:pStyle w:val="Compact"/>
              <w:numPr>
                <w:ilvl w:val="0"/>
                <w:numId w:val="2"/>
              </w:numPr>
            </w:pPr>
            <w:r>
              <w:t>Instance limits Minimum</w:t>
            </w:r>
          </w:p>
        </w:tc>
        <w:tc>
          <w:tcPr>
            <w:tcW w:w="0" w:type="auto"/>
          </w:tcPr>
          <w:p w14:paraId="2E56706B" w14:textId="77777777" w:rsidR="004E2B10" w:rsidRDefault="00DD2209">
            <w:pPr>
              <w:pStyle w:val="Compact"/>
              <w:numPr>
                <w:ilvl w:val="0"/>
                <w:numId w:val="2"/>
              </w:numPr>
            </w:pPr>
            <w:r>
              <w:rPr>
                <w:b/>
                <w:bCs/>
              </w:rPr>
              <w:t>1</w:t>
            </w:r>
          </w:p>
        </w:tc>
      </w:tr>
      <w:tr w:rsidR="004E2B10" w14:paraId="488267F0" w14:textId="77777777">
        <w:tc>
          <w:tcPr>
            <w:tcW w:w="0" w:type="auto"/>
          </w:tcPr>
          <w:p w14:paraId="7D228B6E" w14:textId="77777777" w:rsidR="004E2B10" w:rsidRDefault="00DD2209">
            <w:pPr>
              <w:pStyle w:val="Compact"/>
              <w:numPr>
                <w:ilvl w:val="0"/>
                <w:numId w:val="2"/>
              </w:numPr>
            </w:pPr>
            <w:r>
              <w:t>Instance limits Maximum</w:t>
            </w:r>
          </w:p>
        </w:tc>
        <w:tc>
          <w:tcPr>
            <w:tcW w:w="0" w:type="auto"/>
          </w:tcPr>
          <w:p w14:paraId="314BEAFB" w14:textId="77777777" w:rsidR="004E2B10" w:rsidRDefault="00DD2209">
            <w:pPr>
              <w:pStyle w:val="Compact"/>
              <w:numPr>
                <w:ilvl w:val="0"/>
                <w:numId w:val="2"/>
              </w:numPr>
            </w:pPr>
            <w:r>
              <w:rPr>
                <w:b/>
                <w:bCs/>
              </w:rPr>
              <w:t>3</w:t>
            </w:r>
          </w:p>
        </w:tc>
      </w:tr>
      <w:tr w:rsidR="004E2B10" w14:paraId="4740DA7D" w14:textId="77777777">
        <w:tc>
          <w:tcPr>
            <w:tcW w:w="0" w:type="auto"/>
          </w:tcPr>
          <w:p w14:paraId="4DDA4A56" w14:textId="77777777" w:rsidR="004E2B10" w:rsidRDefault="00DD2209">
            <w:pPr>
              <w:pStyle w:val="Compact"/>
              <w:numPr>
                <w:ilvl w:val="0"/>
                <w:numId w:val="2"/>
              </w:numPr>
            </w:pPr>
            <w:r>
              <w:t>Instance limits Default</w:t>
            </w:r>
          </w:p>
        </w:tc>
        <w:tc>
          <w:tcPr>
            <w:tcW w:w="0" w:type="auto"/>
          </w:tcPr>
          <w:p w14:paraId="4A62B183" w14:textId="77777777" w:rsidR="004E2B10" w:rsidRDefault="00DD2209">
            <w:pPr>
              <w:pStyle w:val="Compact"/>
              <w:numPr>
                <w:ilvl w:val="0"/>
                <w:numId w:val="2"/>
              </w:numPr>
            </w:pPr>
            <w:r>
              <w:rPr>
                <w:b/>
                <w:bCs/>
              </w:rPr>
              <w:t>1</w:t>
            </w:r>
          </w:p>
        </w:tc>
      </w:tr>
    </w:tbl>
    <w:p w14:paraId="1E0AB678" w14:textId="77777777" w:rsidR="004E2B10" w:rsidRDefault="00DD2209">
      <w:pPr>
        <w:numPr>
          <w:ilvl w:val="0"/>
          <w:numId w:val="10"/>
        </w:numPr>
      </w:pPr>
      <w:r>
        <w:t xml:space="preserve">Click </w:t>
      </w:r>
      <w:r>
        <w:rPr>
          <w:b/>
          <w:bCs/>
        </w:rPr>
        <w:t>Save</w:t>
      </w:r>
      <w:r>
        <w:t>.</w:t>
      </w:r>
    </w:p>
    <w:p w14:paraId="1C06D0E5" w14:textId="77777777" w:rsidR="004E2B10" w:rsidRDefault="00DD2209">
      <w:pPr>
        <w:numPr>
          <w:ilvl w:val="0"/>
          <w:numId w:val="10"/>
        </w:numPr>
      </w:pPr>
      <w:r>
        <w:t xml:space="preserve">In the Azure portal, open the </w:t>
      </w:r>
      <w:r>
        <w:rPr>
          <w:b/>
          <w:bCs/>
        </w:rPr>
        <w:t>Azure Cloud Shell</w:t>
      </w:r>
      <w:r>
        <w:t xml:space="preserve"> </w:t>
      </w:r>
      <w:r>
        <w:t>by clicking on the icon in the top right of the Azure Portal.</w:t>
      </w:r>
    </w:p>
    <w:p w14:paraId="4C88969D" w14:textId="77777777" w:rsidR="004E2B10" w:rsidRDefault="00DD2209">
      <w:pPr>
        <w:numPr>
          <w:ilvl w:val="0"/>
          <w:numId w:val="10"/>
        </w:numPr>
      </w:pPr>
      <w:r>
        <w:t xml:space="preserve">If prompted to select either </w:t>
      </w:r>
      <w:r>
        <w:rPr>
          <w:b/>
          <w:bCs/>
        </w:rPr>
        <w:t>Bash</w:t>
      </w:r>
      <w:r>
        <w:t xml:space="preserve"> or </w:t>
      </w:r>
      <w:r>
        <w:rPr>
          <w:b/>
          <w:bCs/>
        </w:rPr>
        <w:t>PowerShell</w:t>
      </w:r>
      <w:r>
        <w:t xml:space="preserve">, select </w:t>
      </w:r>
      <w:r>
        <w:rPr>
          <w:b/>
          <w:bCs/>
        </w:rPr>
        <w:t>PowerShell</w:t>
      </w:r>
      <w:r>
        <w:t>.</w:t>
      </w:r>
    </w:p>
    <w:p w14:paraId="2F06F26F" w14:textId="77777777" w:rsidR="004E2B10" w:rsidRDefault="00DD2209">
      <w:pPr>
        <w:numPr>
          <w:ilvl w:val="0"/>
          <w:numId w:val="10"/>
        </w:numPr>
      </w:pPr>
      <w:r>
        <w:t>From the Cloud Shell pane, run the following to identify the public IP address of the load balancer in front of the Azure virt</w:t>
      </w:r>
      <w:r>
        <w:t xml:space="preserve">ual machine scale set </w:t>
      </w:r>
      <w:r>
        <w:rPr>
          <w:b/>
          <w:bCs/>
        </w:rPr>
        <w:t>az10408vmss0</w:t>
      </w:r>
      <w:r>
        <w:t>.</w:t>
      </w:r>
    </w:p>
    <w:p w14:paraId="388F474B" w14:textId="77777777" w:rsidR="004E2B10" w:rsidRDefault="00DD2209">
      <w:pPr>
        <w:pStyle w:val="SourceCode"/>
        <w:numPr>
          <w:ilvl w:val="0"/>
          <w:numId w:val="2"/>
        </w:numPr>
      </w:pP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08</w:t>
      </w:r>
      <w:r>
        <w:rPr>
          <w:rStyle w:val="OperatorTok"/>
        </w:rPr>
        <w:t>-</w:t>
      </w:r>
      <w:r>
        <w:rPr>
          <w:rStyle w:val="NormalTok"/>
        </w:rPr>
        <w:t>rg02'</w:t>
      </w:r>
      <w:r>
        <w:br/>
      </w:r>
      <w:r>
        <w:br/>
      </w:r>
      <w:r>
        <w:rPr>
          <w:rStyle w:val="VariableTok"/>
        </w:rPr>
        <w:t>$lbpipName</w:t>
      </w:r>
      <w:r>
        <w:rPr>
          <w:rStyle w:val="NormalTok"/>
        </w:rPr>
        <w:t xml:space="preserve"> </w:t>
      </w:r>
      <w:r>
        <w:rPr>
          <w:rStyle w:val="OperatorTok"/>
        </w:rPr>
        <w:t>=</w:t>
      </w:r>
      <w:r>
        <w:rPr>
          <w:rStyle w:val="NormalTok"/>
        </w:rPr>
        <w:t xml:space="preserve"> 'az10408vmss0</w:t>
      </w:r>
      <w:r>
        <w:rPr>
          <w:rStyle w:val="OperatorTok"/>
        </w:rPr>
        <w:t>-</w:t>
      </w:r>
      <w:r>
        <w:rPr>
          <w:rStyle w:val="NormalTok"/>
        </w:rPr>
        <w:t>ip'</w:t>
      </w:r>
      <w:r>
        <w:br/>
      </w:r>
      <w:r>
        <w:br/>
      </w:r>
      <w:r>
        <w:rPr>
          <w:rStyle w:val="VariableTok"/>
        </w:rPr>
        <w:t>$pip</w:t>
      </w:r>
      <w:r>
        <w:rPr>
          <w:rStyle w:val="NormalTok"/>
        </w:rPr>
        <w:t xml:space="preserve"> </w:t>
      </w:r>
      <w:r>
        <w:rPr>
          <w:rStyle w:val="OperatorTok"/>
        </w:rPr>
        <w:t>=</w:t>
      </w:r>
      <w:r>
        <w:rPr>
          <w:rStyle w:val="NormalTok"/>
        </w:rPr>
        <w:t xml:space="preserve"> </w:t>
      </w:r>
      <w:r>
        <w:rPr>
          <w:rStyle w:val="OperatorTok"/>
        </w:rPr>
        <w:t>(</w:t>
      </w:r>
      <w:r>
        <w:rPr>
          <w:rStyle w:val="NormalTok"/>
        </w:rPr>
        <w:t>Get</w:t>
      </w:r>
      <w:r>
        <w:rPr>
          <w:rStyle w:val="OperatorTok"/>
        </w:rPr>
        <w:t>-</w:t>
      </w:r>
      <w:r>
        <w:rPr>
          <w:rStyle w:val="NormalTok"/>
        </w:rPr>
        <w:t xml:space="preserve">AzPublicIpAddress </w:t>
      </w:r>
      <w:r>
        <w:rPr>
          <w:rStyle w:val="OperatorTok"/>
        </w:rPr>
        <w:t>-</w:t>
      </w:r>
      <w:r>
        <w:rPr>
          <w:rStyle w:val="NormalTok"/>
        </w:rPr>
        <w:t xml:space="preserve">ResourceGroupName </w:t>
      </w:r>
      <w:r>
        <w:rPr>
          <w:rStyle w:val="VariableTok"/>
        </w:rPr>
        <w:t>$rgName</w:t>
      </w:r>
      <w:r>
        <w:rPr>
          <w:rStyle w:val="NormalTok"/>
        </w:rPr>
        <w:t xml:space="preserve"> </w:t>
      </w:r>
      <w:r>
        <w:rPr>
          <w:rStyle w:val="OperatorTok"/>
        </w:rPr>
        <w:t>-</w:t>
      </w:r>
      <w:r>
        <w:rPr>
          <w:rStyle w:val="NormalTok"/>
        </w:rPr>
        <w:t xml:space="preserve">Name </w:t>
      </w:r>
      <w:r>
        <w:rPr>
          <w:rStyle w:val="VariableTok"/>
        </w:rPr>
        <w:t>$lbpipName</w:t>
      </w:r>
      <w:r>
        <w:rPr>
          <w:rStyle w:val="OperatorTok"/>
        </w:rPr>
        <w:t>).</w:t>
      </w:r>
      <w:r>
        <w:rPr>
          <w:rStyle w:val="FunctionTok"/>
        </w:rPr>
        <w:t>IpAddress</w:t>
      </w:r>
    </w:p>
    <w:p w14:paraId="6BAEE036" w14:textId="77777777" w:rsidR="004E2B10" w:rsidRDefault="00DD2209">
      <w:pPr>
        <w:numPr>
          <w:ilvl w:val="0"/>
          <w:numId w:val="10"/>
        </w:numPr>
      </w:pPr>
      <w:r>
        <w:t xml:space="preserve">From the Cloud Shell pane, run the following to start an infinite loop that sends the HTTP requests to the web sites hosted on the instances of Azure virtual machine scale set </w:t>
      </w:r>
      <w:r>
        <w:rPr>
          <w:b/>
          <w:bCs/>
        </w:rPr>
        <w:t>az10408vmss0</w:t>
      </w:r>
      <w:r>
        <w:t>.</w:t>
      </w:r>
    </w:p>
    <w:p w14:paraId="2EDC5AE6" w14:textId="77777777" w:rsidR="004E2B10" w:rsidRDefault="00DD2209">
      <w:pPr>
        <w:pStyle w:val="SourceCode"/>
        <w:numPr>
          <w:ilvl w:val="0"/>
          <w:numId w:val="2"/>
        </w:numPr>
      </w:pPr>
      <w:r>
        <w:rPr>
          <w:rStyle w:val="KeywordTok"/>
        </w:rPr>
        <w:t>while</w:t>
      </w:r>
      <w:r>
        <w:rPr>
          <w:rStyle w:val="NormalTok"/>
        </w:rPr>
        <w:t xml:space="preserve"> </w:t>
      </w:r>
      <w:r>
        <w:rPr>
          <w:rStyle w:val="OperatorTok"/>
        </w:rPr>
        <w:t>(</w:t>
      </w:r>
      <w:r>
        <w:rPr>
          <w:rStyle w:val="VariableTok"/>
        </w:rPr>
        <w:t>$true</w:t>
      </w:r>
      <w:r>
        <w:rPr>
          <w:rStyle w:val="OperatorTok"/>
        </w:rPr>
        <w:t>)</w:t>
      </w:r>
      <w:r>
        <w:rPr>
          <w:rStyle w:val="NormalTok"/>
        </w:rPr>
        <w:t xml:space="preserve"> </w:t>
      </w:r>
      <w:r>
        <w:rPr>
          <w:rStyle w:val="OperatorTok"/>
        </w:rPr>
        <w:t>{</w:t>
      </w:r>
      <w:r>
        <w:rPr>
          <w:rStyle w:val="NormalTok"/>
        </w:rPr>
        <w:t xml:space="preserve"> </w:t>
      </w:r>
      <w:r>
        <w:rPr>
          <w:rStyle w:val="FunctionTok"/>
        </w:rPr>
        <w:t>curl</w:t>
      </w:r>
      <w:r>
        <w:rPr>
          <w:rStyle w:val="NormalTok"/>
        </w:rPr>
        <w:t xml:space="preserve"> </w:t>
      </w:r>
      <w:r>
        <w:rPr>
          <w:rStyle w:val="StringTok"/>
        </w:rPr>
        <w:t>"http://$pip"</w:t>
      </w:r>
      <w:r>
        <w:rPr>
          <w:rStyle w:val="NormalTok"/>
        </w:rPr>
        <w:t xml:space="preserve"> </w:t>
      </w:r>
      <w:r>
        <w:rPr>
          <w:rStyle w:val="OperatorTok"/>
        </w:rPr>
        <w:t>}</w:t>
      </w:r>
    </w:p>
    <w:p w14:paraId="5697F6F4" w14:textId="77777777" w:rsidR="004E2B10" w:rsidRDefault="00DD2209">
      <w:pPr>
        <w:numPr>
          <w:ilvl w:val="0"/>
          <w:numId w:val="10"/>
        </w:numPr>
      </w:pPr>
      <w:r>
        <w:t>Minimize the Cloud Shell pane</w:t>
      </w:r>
      <w:r>
        <w:t xml:space="preserve"> but do not close it, switch back to the </w:t>
      </w:r>
      <w:r>
        <w:rPr>
          <w:b/>
          <w:bCs/>
        </w:rPr>
        <w:t>az10408vmss0 - Instances</w:t>
      </w:r>
      <w:r>
        <w:t xml:space="preserve"> blade and monitor the number of instances.</w:t>
      </w:r>
    </w:p>
    <w:p w14:paraId="1EE9E0D5" w14:textId="77777777" w:rsidR="004E2B10" w:rsidRDefault="00DD2209">
      <w:pPr>
        <w:pStyle w:val="Blocktext"/>
        <w:numPr>
          <w:ilvl w:val="0"/>
          <w:numId w:val="2"/>
        </w:numPr>
      </w:pPr>
      <w:r>
        <w:rPr>
          <w:b/>
          <w:bCs/>
        </w:rPr>
        <w:t>Note</w:t>
      </w:r>
      <w:r>
        <w:t xml:space="preserve">: You might need to wait a couple of minutes and click </w:t>
      </w:r>
      <w:r>
        <w:rPr>
          <w:b/>
          <w:bCs/>
        </w:rPr>
        <w:t>Refresh</w:t>
      </w:r>
      <w:r>
        <w:t>.</w:t>
      </w:r>
    </w:p>
    <w:p w14:paraId="0D631E54" w14:textId="77777777" w:rsidR="004E2B10" w:rsidRDefault="00DD2209">
      <w:pPr>
        <w:numPr>
          <w:ilvl w:val="0"/>
          <w:numId w:val="10"/>
        </w:numPr>
      </w:pPr>
      <w:r>
        <w:t xml:space="preserve">Once the third instance is provisioned, navigate to its blade to determine its </w:t>
      </w:r>
      <w:r>
        <w:rPr>
          <w:b/>
          <w:bCs/>
        </w:rPr>
        <w:t>Location</w:t>
      </w:r>
      <w:r>
        <w:t xml:space="preserve"> (it should be different than the first two zones you identified earlier in this task.</w:t>
      </w:r>
    </w:p>
    <w:p w14:paraId="2E8F32EA" w14:textId="77777777" w:rsidR="004E2B10" w:rsidRDefault="00DD2209">
      <w:pPr>
        <w:numPr>
          <w:ilvl w:val="0"/>
          <w:numId w:val="10"/>
        </w:numPr>
      </w:pPr>
      <w:r>
        <w:t>Close Cloud Shell pane.</w:t>
      </w:r>
    </w:p>
    <w:p w14:paraId="46A10FE7" w14:textId="77777777" w:rsidR="004E2B10" w:rsidRDefault="00DD2209">
      <w:pPr>
        <w:numPr>
          <w:ilvl w:val="0"/>
          <w:numId w:val="10"/>
        </w:numPr>
      </w:pPr>
      <w:r>
        <w:t xml:space="preserve">On the </w:t>
      </w:r>
      <w:r>
        <w:rPr>
          <w:b/>
          <w:bCs/>
        </w:rPr>
        <w:t>az10408vmss0</w:t>
      </w:r>
      <w:r>
        <w:t xml:space="preserve"> blade, in the </w:t>
      </w:r>
      <w:r>
        <w:rPr>
          <w:b/>
          <w:bCs/>
        </w:rPr>
        <w:t>Settings</w:t>
      </w:r>
      <w:r>
        <w:t xml:space="preserve"> section, click </w:t>
      </w:r>
      <w:r>
        <w:rPr>
          <w:b/>
          <w:bCs/>
        </w:rPr>
        <w:t>Disks</w:t>
      </w:r>
      <w:r>
        <w:t xml:space="preserve">, click </w:t>
      </w:r>
      <w:r>
        <w:rPr>
          <w:b/>
          <w:bCs/>
        </w:rPr>
        <w:t>+ Create and attach a new disk</w:t>
      </w:r>
      <w:r>
        <w:t>, and attach a new managed disk with</w:t>
      </w:r>
      <w:r>
        <w:t xml:space="preserve"> the following settings (leave others with their default values):</w:t>
      </w:r>
    </w:p>
    <w:tbl>
      <w:tblPr>
        <w:tblStyle w:val="Table"/>
        <w:tblW w:w="0" w:type="pct"/>
        <w:tblLook w:val="0020" w:firstRow="1" w:lastRow="0" w:firstColumn="0" w:lastColumn="0" w:noHBand="0" w:noVBand="0"/>
      </w:tblPr>
      <w:tblGrid>
        <w:gridCol w:w="2462"/>
        <w:gridCol w:w="2751"/>
      </w:tblGrid>
      <w:tr w:rsidR="004E2B10" w14:paraId="10CA7E76"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BEBE30A" w14:textId="77777777" w:rsidR="004E2B10" w:rsidRDefault="00DD2209">
            <w:pPr>
              <w:pStyle w:val="Compact"/>
              <w:numPr>
                <w:ilvl w:val="0"/>
                <w:numId w:val="2"/>
              </w:numPr>
            </w:pPr>
            <w:r>
              <w:t>Setting</w:t>
            </w:r>
          </w:p>
        </w:tc>
        <w:tc>
          <w:tcPr>
            <w:tcW w:w="0" w:type="auto"/>
          </w:tcPr>
          <w:p w14:paraId="1371D379" w14:textId="77777777" w:rsidR="004E2B10" w:rsidRDefault="00DD2209">
            <w:pPr>
              <w:pStyle w:val="Compact"/>
              <w:numPr>
                <w:ilvl w:val="0"/>
                <w:numId w:val="2"/>
              </w:numPr>
            </w:pPr>
            <w:r>
              <w:t>Value</w:t>
            </w:r>
          </w:p>
        </w:tc>
      </w:tr>
      <w:tr w:rsidR="004E2B10" w14:paraId="77E1D73D" w14:textId="77777777">
        <w:tc>
          <w:tcPr>
            <w:tcW w:w="0" w:type="auto"/>
          </w:tcPr>
          <w:p w14:paraId="43621C81" w14:textId="77777777" w:rsidR="004E2B10" w:rsidRDefault="00DD2209">
            <w:pPr>
              <w:pStyle w:val="Compact"/>
              <w:numPr>
                <w:ilvl w:val="0"/>
                <w:numId w:val="2"/>
              </w:numPr>
            </w:pPr>
            <w:r>
              <w:t>LUN</w:t>
            </w:r>
          </w:p>
        </w:tc>
        <w:tc>
          <w:tcPr>
            <w:tcW w:w="0" w:type="auto"/>
          </w:tcPr>
          <w:p w14:paraId="25EC5E13" w14:textId="77777777" w:rsidR="004E2B10" w:rsidRDefault="00DD2209">
            <w:pPr>
              <w:pStyle w:val="Compact"/>
              <w:numPr>
                <w:ilvl w:val="0"/>
                <w:numId w:val="2"/>
              </w:numPr>
            </w:pPr>
            <w:r>
              <w:rPr>
                <w:b/>
                <w:bCs/>
              </w:rPr>
              <w:t>0</w:t>
            </w:r>
          </w:p>
        </w:tc>
      </w:tr>
      <w:tr w:rsidR="004E2B10" w14:paraId="699462FF" w14:textId="77777777">
        <w:tc>
          <w:tcPr>
            <w:tcW w:w="0" w:type="auto"/>
          </w:tcPr>
          <w:p w14:paraId="2E0B4549" w14:textId="77777777" w:rsidR="004E2B10" w:rsidRDefault="00DD2209">
            <w:pPr>
              <w:pStyle w:val="Compact"/>
              <w:numPr>
                <w:ilvl w:val="0"/>
                <w:numId w:val="2"/>
              </w:numPr>
            </w:pPr>
            <w:r>
              <w:t>Storage type</w:t>
            </w:r>
          </w:p>
        </w:tc>
        <w:tc>
          <w:tcPr>
            <w:tcW w:w="0" w:type="auto"/>
          </w:tcPr>
          <w:p w14:paraId="016DBA65" w14:textId="77777777" w:rsidR="004E2B10" w:rsidRDefault="00DD2209">
            <w:pPr>
              <w:pStyle w:val="Compact"/>
              <w:numPr>
                <w:ilvl w:val="0"/>
                <w:numId w:val="2"/>
              </w:numPr>
            </w:pPr>
            <w:r>
              <w:rPr>
                <w:b/>
                <w:bCs/>
              </w:rPr>
              <w:t>Standard HDD</w:t>
            </w:r>
          </w:p>
        </w:tc>
      </w:tr>
      <w:tr w:rsidR="004E2B10" w14:paraId="550C0ABC" w14:textId="77777777">
        <w:tc>
          <w:tcPr>
            <w:tcW w:w="0" w:type="auto"/>
          </w:tcPr>
          <w:p w14:paraId="7CA6B437" w14:textId="77777777" w:rsidR="004E2B10" w:rsidRDefault="00DD2209">
            <w:pPr>
              <w:pStyle w:val="Compact"/>
              <w:numPr>
                <w:ilvl w:val="0"/>
                <w:numId w:val="2"/>
              </w:numPr>
            </w:pPr>
            <w:r>
              <w:t>Size (GiB)</w:t>
            </w:r>
          </w:p>
        </w:tc>
        <w:tc>
          <w:tcPr>
            <w:tcW w:w="0" w:type="auto"/>
          </w:tcPr>
          <w:p w14:paraId="225C96A5" w14:textId="77777777" w:rsidR="004E2B10" w:rsidRDefault="00DD2209">
            <w:pPr>
              <w:pStyle w:val="Compact"/>
              <w:numPr>
                <w:ilvl w:val="0"/>
                <w:numId w:val="2"/>
              </w:numPr>
            </w:pPr>
            <w:r>
              <w:rPr>
                <w:b/>
                <w:bCs/>
              </w:rPr>
              <w:t>32</w:t>
            </w:r>
          </w:p>
        </w:tc>
      </w:tr>
    </w:tbl>
    <w:p w14:paraId="4A04C37C" w14:textId="77777777" w:rsidR="004E2B10" w:rsidRDefault="00DD2209">
      <w:pPr>
        <w:numPr>
          <w:ilvl w:val="0"/>
          <w:numId w:val="10"/>
        </w:numPr>
      </w:pPr>
      <w:r>
        <w:t xml:space="preserve">Save the change, in the </w:t>
      </w:r>
      <w:r>
        <w:rPr>
          <w:b/>
          <w:bCs/>
        </w:rPr>
        <w:t>Settings</w:t>
      </w:r>
      <w:r>
        <w:t xml:space="preserve"> section of the </w:t>
      </w:r>
      <w:r>
        <w:rPr>
          <w:b/>
          <w:bCs/>
        </w:rPr>
        <w:t>az10408vmss0</w:t>
      </w:r>
      <w:r>
        <w:t xml:space="preserve"> blade, click </w:t>
      </w:r>
      <w:r>
        <w:rPr>
          <w:b/>
          <w:bCs/>
        </w:rPr>
        <w:t>Instances</w:t>
      </w:r>
      <w:r>
        <w:t xml:space="preserve">, select the checkboxes next to the instances of the virtual machine scale set, click </w:t>
      </w:r>
      <w:r>
        <w:rPr>
          <w:b/>
          <w:bCs/>
        </w:rPr>
        <w:t>Upgrade</w:t>
      </w:r>
      <w:r>
        <w:t xml:space="preserve">, and then, when prompted for confirmation, click </w:t>
      </w:r>
      <w:r>
        <w:rPr>
          <w:b/>
          <w:bCs/>
        </w:rPr>
        <w:t>Yes</w:t>
      </w:r>
      <w:r>
        <w:t>.</w:t>
      </w:r>
    </w:p>
    <w:p w14:paraId="33CC492F" w14:textId="77777777" w:rsidR="004E2B10" w:rsidRDefault="00DD2209">
      <w:pPr>
        <w:pStyle w:val="Blocktext"/>
        <w:numPr>
          <w:ilvl w:val="0"/>
          <w:numId w:val="2"/>
        </w:numPr>
      </w:pPr>
      <w:r>
        <w:rPr>
          <w:b/>
          <w:bCs/>
        </w:rPr>
        <w:t>Note</w:t>
      </w:r>
      <w:r>
        <w:t>: The disk attached in the previous step is a raw disk. Before it can be used, it is necessary to create</w:t>
      </w:r>
      <w:r>
        <w:t xml:space="preserve"> a partition, create a filesystem, and mount it. To accomplish this, you will use Azure virtual machine Custom Script extension. First, you will need to remove the existing Custom Script Extension.</w:t>
      </w:r>
    </w:p>
    <w:p w14:paraId="3F206172" w14:textId="77777777" w:rsidR="004E2B10" w:rsidRDefault="00DD2209">
      <w:pPr>
        <w:numPr>
          <w:ilvl w:val="0"/>
          <w:numId w:val="10"/>
        </w:numPr>
      </w:pPr>
      <w:r>
        <w:t xml:space="preserve">In the </w:t>
      </w:r>
      <w:r>
        <w:rPr>
          <w:b/>
          <w:bCs/>
        </w:rPr>
        <w:t>Settings</w:t>
      </w:r>
      <w:r>
        <w:t xml:space="preserve"> section of the </w:t>
      </w:r>
      <w:r>
        <w:rPr>
          <w:b/>
          <w:bCs/>
        </w:rPr>
        <w:t>az10408vmss0</w:t>
      </w:r>
      <w:r>
        <w:t xml:space="preserve"> blade, click </w:t>
      </w:r>
      <w:r>
        <w:rPr>
          <w:b/>
          <w:bCs/>
        </w:rPr>
        <w:t>E</w:t>
      </w:r>
      <w:r>
        <w:rPr>
          <w:b/>
          <w:bCs/>
        </w:rPr>
        <w:t>xtensions</w:t>
      </w:r>
      <w:r>
        <w:t xml:space="preserve">, click </w:t>
      </w:r>
      <w:r>
        <w:rPr>
          <w:b/>
          <w:bCs/>
        </w:rPr>
        <w:t>CustomScriptExtension</w:t>
      </w:r>
      <w:r>
        <w:t xml:space="preserve">, and then click </w:t>
      </w:r>
      <w:r>
        <w:rPr>
          <w:b/>
          <w:bCs/>
        </w:rPr>
        <w:t>Uninstall</w:t>
      </w:r>
      <w:r>
        <w:t>.</w:t>
      </w:r>
    </w:p>
    <w:p w14:paraId="5847364B" w14:textId="77777777" w:rsidR="004E2B10" w:rsidRDefault="00DD2209">
      <w:pPr>
        <w:pStyle w:val="Blocktext"/>
        <w:numPr>
          <w:ilvl w:val="0"/>
          <w:numId w:val="2"/>
        </w:numPr>
      </w:pPr>
      <w:r>
        <w:rPr>
          <w:b/>
          <w:bCs/>
        </w:rPr>
        <w:t>Note</w:t>
      </w:r>
      <w:r>
        <w:t>: Wait for uninstallation to complete.</w:t>
      </w:r>
    </w:p>
    <w:p w14:paraId="3EFAB9F5" w14:textId="77777777" w:rsidR="004E2B10" w:rsidRDefault="00DD2209">
      <w:pPr>
        <w:numPr>
          <w:ilvl w:val="0"/>
          <w:numId w:val="10"/>
        </w:numPr>
      </w:pPr>
      <w:r>
        <w:t xml:space="preserve">In the Azure portal, open the </w:t>
      </w:r>
      <w:r>
        <w:rPr>
          <w:b/>
          <w:bCs/>
        </w:rPr>
        <w:t>Azure Cloud Shell</w:t>
      </w:r>
      <w:r>
        <w:t xml:space="preserve"> by clicking on the icon in the top right of the Azure Portal.</w:t>
      </w:r>
    </w:p>
    <w:p w14:paraId="33BCB642" w14:textId="77777777" w:rsidR="004E2B10" w:rsidRDefault="00DD2209">
      <w:pPr>
        <w:numPr>
          <w:ilvl w:val="0"/>
          <w:numId w:val="10"/>
        </w:numPr>
      </w:pPr>
      <w:r>
        <w:t xml:space="preserve">If prompted to select either </w:t>
      </w:r>
      <w:r>
        <w:rPr>
          <w:b/>
          <w:bCs/>
        </w:rPr>
        <w:t>Bash</w:t>
      </w:r>
      <w:r>
        <w:t xml:space="preserve"> or </w:t>
      </w:r>
      <w:r>
        <w:rPr>
          <w:b/>
          <w:bCs/>
        </w:rPr>
        <w:t>PowerShell</w:t>
      </w:r>
      <w:r>
        <w:t xml:space="preserve">, select </w:t>
      </w:r>
      <w:r>
        <w:rPr>
          <w:b/>
          <w:bCs/>
        </w:rPr>
        <w:t>PowerShell</w:t>
      </w:r>
      <w:r>
        <w:t>.</w:t>
      </w:r>
    </w:p>
    <w:p w14:paraId="69A8DC0A" w14:textId="77777777" w:rsidR="004E2B10" w:rsidRDefault="00DD2209">
      <w:pPr>
        <w:numPr>
          <w:ilvl w:val="0"/>
          <w:numId w:val="10"/>
        </w:numPr>
      </w:pPr>
      <w:r>
        <w:t xml:space="preserve">In the toolbar of the Cloud Shell pane, click the </w:t>
      </w:r>
      <w:r>
        <w:rPr>
          <w:b/>
          <w:bCs/>
        </w:rPr>
        <w:t>Upload/Download files</w:t>
      </w:r>
      <w:r>
        <w:t xml:space="preserve"> icon, in the drop-down menu, click </w:t>
      </w:r>
      <w:r>
        <w:rPr>
          <w:b/>
          <w:bCs/>
        </w:rPr>
        <w:t>Upload</w:t>
      </w:r>
      <w:r>
        <w:t xml:space="preserve"> and upload the file </w:t>
      </w:r>
      <w:r>
        <w:rPr>
          <w:b/>
          <w:bCs/>
        </w:rPr>
        <w:t>\Allfiles\Labs\08\az104-08-configure_VMSS_disks.ps1</w:t>
      </w:r>
      <w:r>
        <w:t xml:space="preserve"> into the Cloud Shell home directory.</w:t>
      </w:r>
    </w:p>
    <w:p w14:paraId="0E0E5237" w14:textId="77777777" w:rsidR="004E2B10" w:rsidRDefault="00DD2209">
      <w:pPr>
        <w:numPr>
          <w:ilvl w:val="0"/>
          <w:numId w:val="10"/>
        </w:numPr>
      </w:pPr>
      <w:r>
        <w:t>Fr</w:t>
      </w:r>
      <w:r>
        <w:t>om the Cloud Shell pane, run the following to display the content of the script:</w:t>
      </w:r>
    </w:p>
    <w:p w14:paraId="5674AEA4" w14:textId="77777777" w:rsidR="004E2B10" w:rsidRDefault="00DD2209">
      <w:pPr>
        <w:pStyle w:val="SourceCode"/>
        <w:numPr>
          <w:ilvl w:val="0"/>
          <w:numId w:val="2"/>
        </w:numPr>
      </w:pPr>
      <w:r>
        <w:rPr>
          <w:rStyle w:val="FunctionTok"/>
        </w:rPr>
        <w:t>Set-Location</w:t>
      </w:r>
      <w:r>
        <w:rPr>
          <w:rStyle w:val="NormalTok"/>
        </w:rPr>
        <w:t xml:space="preserve"> </w:t>
      </w:r>
      <w:r>
        <w:rPr>
          <w:rStyle w:val="OperatorTok"/>
        </w:rPr>
        <w:t>-</w:t>
      </w:r>
      <w:r>
        <w:rPr>
          <w:rStyle w:val="NormalTok"/>
        </w:rPr>
        <w:t xml:space="preserve">Path </w:t>
      </w:r>
      <w:r>
        <w:rPr>
          <w:rStyle w:val="VariableTok"/>
        </w:rPr>
        <w:t>$HOME</w:t>
      </w:r>
      <w:r>
        <w:br/>
      </w:r>
      <w:r>
        <w:br/>
      </w:r>
      <w:r>
        <w:rPr>
          <w:rStyle w:val="FunctionTok"/>
        </w:rPr>
        <w:t>Get-Content</w:t>
      </w:r>
      <w:r>
        <w:rPr>
          <w:rStyle w:val="NormalTok"/>
        </w:rPr>
        <w:t xml:space="preserve"> </w:t>
      </w:r>
      <w:r>
        <w:rPr>
          <w:rStyle w:val="OperatorTok"/>
        </w:rPr>
        <w:t>-</w:t>
      </w:r>
      <w:r>
        <w:rPr>
          <w:rStyle w:val="NormalTok"/>
        </w:rPr>
        <w:t xml:space="preserve">Path </w:t>
      </w:r>
      <w:r>
        <w:rPr>
          <w:rStyle w:val="OperatorTok"/>
        </w:rPr>
        <w:t>./</w:t>
      </w:r>
      <w:r>
        <w:rPr>
          <w:rStyle w:val="NormalTok"/>
        </w:rPr>
        <w:t>az104</w:t>
      </w:r>
      <w:r>
        <w:rPr>
          <w:rStyle w:val="OperatorTok"/>
        </w:rPr>
        <w:t>-</w:t>
      </w:r>
      <w:r>
        <w:rPr>
          <w:rStyle w:val="NormalTok"/>
        </w:rPr>
        <w:t>08</w:t>
      </w:r>
      <w:r>
        <w:rPr>
          <w:rStyle w:val="OperatorTok"/>
        </w:rPr>
        <w:t>-</w:t>
      </w:r>
      <w:r>
        <w:rPr>
          <w:rStyle w:val="NormalTok"/>
        </w:rPr>
        <w:t>configure_VMSS_disks</w:t>
      </w:r>
      <w:r>
        <w:rPr>
          <w:rStyle w:val="OperatorTok"/>
        </w:rPr>
        <w:t>.</w:t>
      </w:r>
      <w:r>
        <w:rPr>
          <w:rStyle w:val="FunctionTok"/>
        </w:rPr>
        <w:t>ps1</w:t>
      </w:r>
    </w:p>
    <w:p w14:paraId="555CBF4A" w14:textId="77777777" w:rsidR="004E2B10" w:rsidRDefault="00DD2209">
      <w:pPr>
        <w:pStyle w:val="Blocktext"/>
        <w:numPr>
          <w:ilvl w:val="0"/>
          <w:numId w:val="2"/>
        </w:numPr>
      </w:pPr>
      <w:r>
        <w:rPr>
          <w:b/>
          <w:bCs/>
        </w:rPr>
        <w:t>Note</w:t>
      </w:r>
      <w:r>
        <w:t>: The script installs a custom script extension that configures the attached disk.</w:t>
      </w:r>
    </w:p>
    <w:p w14:paraId="6223616F" w14:textId="77777777" w:rsidR="004E2B10" w:rsidRDefault="00DD2209">
      <w:pPr>
        <w:numPr>
          <w:ilvl w:val="0"/>
          <w:numId w:val="10"/>
        </w:numPr>
      </w:pPr>
      <w:r>
        <w:t>From the</w:t>
      </w:r>
      <w:r>
        <w:t xml:space="preserve"> Cloud Shell pane, run the following to excecute the script and configure disks of Azure virtual machine scale set:</w:t>
      </w:r>
    </w:p>
    <w:p w14:paraId="025DBA37" w14:textId="77777777" w:rsidR="004E2B10" w:rsidRDefault="00DD2209">
      <w:pPr>
        <w:pStyle w:val="SourceCode"/>
        <w:numPr>
          <w:ilvl w:val="0"/>
          <w:numId w:val="2"/>
        </w:numPr>
      </w:pPr>
      <w:r>
        <w:rPr>
          <w:rStyle w:val="OperatorTok"/>
        </w:rPr>
        <w:t>./</w:t>
      </w:r>
      <w:r>
        <w:rPr>
          <w:rStyle w:val="NormalTok"/>
        </w:rPr>
        <w:t>az104</w:t>
      </w:r>
      <w:r>
        <w:rPr>
          <w:rStyle w:val="OperatorTok"/>
        </w:rPr>
        <w:t>-</w:t>
      </w:r>
      <w:r>
        <w:rPr>
          <w:rStyle w:val="NormalTok"/>
        </w:rPr>
        <w:t>08</w:t>
      </w:r>
      <w:r>
        <w:rPr>
          <w:rStyle w:val="OperatorTok"/>
        </w:rPr>
        <w:t>-</w:t>
      </w:r>
      <w:r>
        <w:rPr>
          <w:rStyle w:val="NormalTok"/>
        </w:rPr>
        <w:t>configure_VMSS_disks</w:t>
      </w:r>
      <w:r>
        <w:rPr>
          <w:rStyle w:val="OperatorTok"/>
        </w:rPr>
        <w:t>.</w:t>
      </w:r>
      <w:r>
        <w:rPr>
          <w:rStyle w:val="FunctionTok"/>
        </w:rPr>
        <w:t>ps1</w:t>
      </w:r>
    </w:p>
    <w:p w14:paraId="60BD901E" w14:textId="77777777" w:rsidR="004E2B10" w:rsidRDefault="00DD2209">
      <w:pPr>
        <w:numPr>
          <w:ilvl w:val="0"/>
          <w:numId w:val="10"/>
        </w:numPr>
      </w:pPr>
      <w:r>
        <w:t>Close the Cloud Shell pane.</w:t>
      </w:r>
    </w:p>
    <w:p w14:paraId="634EBB52" w14:textId="77777777" w:rsidR="004E2B10" w:rsidRDefault="00DD2209">
      <w:pPr>
        <w:numPr>
          <w:ilvl w:val="0"/>
          <w:numId w:val="10"/>
        </w:numPr>
      </w:pPr>
      <w:r>
        <w:t xml:space="preserve">In the </w:t>
      </w:r>
      <w:r>
        <w:rPr>
          <w:b/>
          <w:bCs/>
        </w:rPr>
        <w:t>Settings</w:t>
      </w:r>
      <w:r>
        <w:t xml:space="preserve"> section of the </w:t>
      </w:r>
      <w:r>
        <w:rPr>
          <w:b/>
          <w:bCs/>
        </w:rPr>
        <w:t>az10408vmss0</w:t>
      </w:r>
      <w:r>
        <w:t xml:space="preserve"> blade, click </w:t>
      </w:r>
      <w:r>
        <w:rPr>
          <w:b/>
          <w:bCs/>
        </w:rPr>
        <w:t>Instances</w:t>
      </w:r>
      <w:r>
        <w:t xml:space="preserve">, select the checkboxes next to the instances of the virtual machine scale set, click </w:t>
      </w:r>
      <w:r>
        <w:rPr>
          <w:b/>
          <w:bCs/>
        </w:rPr>
        <w:t>Upgrade</w:t>
      </w:r>
      <w:r>
        <w:t xml:space="preserve">, and then, when prompted for confirmation, click </w:t>
      </w:r>
      <w:r>
        <w:rPr>
          <w:b/>
          <w:bCs/>
        </w:rPr>
        <w:t>Yes</w:t>
      </w:r>
      <w:r>
        <w:t>.</w:t>
      </w:r>
    </w:p>
    <w:p w14:paraId="5E752343" w14:textId="77777777" w:rsidR="004E2B10" w:rsidRDefault="00DD2209">
      <w:pPr>
        <w:pStyle w:val="berschrift4"/>
      </w:pPr>
      <w:bookmarkStart w:id="15" w:name="clean-up-resources"/>
      <w:bookmarkEnd w:id="14"/>
      <w:r>
        <w:t>Clean up resources</w:t>
      </w:r>
    </w:p>
    <w:p w14:paraId="4ED69F73" w14:textId="77777777" w:rsidR="004E2B10" w:rsidRDefault="00DD2209">
      <w:pPr>
        <w:pStyle w:val="Blocktext"/>
      </w:pPr>
      <w:r>
        <w:rPr>
          <w:b/>
          <w:bCs/>
        </w:rPr>
        <w:t>Note</w:t>
      </w:r>
      <w:r>
        <w:t>: Remember to remove any newly created Azure resources that you no longer use. Removing unused resources ensures you will not see unexpected charges.</w:t>
      </w:r>
    </w:p>
    <w:p w14:paraId="1AAFDE04" w14:textId="77777777" w:rsidR="004E2B10" w:rsidRDefault="00DD2209">
      <w:pPr>
        <w:pStyle w:val="Blocktext"/>
      </w:pPr>
      <w:r>
        <w:rPr>
          <w:b/>
          <w:bCs/>
        </w:rPr>
        <w:t>Note</w:t>
      </w:r>
      <w:r>
        <w:t>: Don’t worry if the lab resources cannot be immediately removed. Sometimes resources have dependencie</w:t>
      </w:r>
      <w:r>
        <w:t>s and take a longer time to delete. It is a common Administrator task to monitor resource usage, so just periodically review your resources in the Portal to see how the cleanup is going.</w:t>
      </w:r>
    </w:p>
    <w:p w14:paraId="67E4EDC2" w14:textId="77777777" w:rsidR="004E2B10" w:rsidRDefault="00DD2209">
      <w:pPr>
        <w:numPr>
          <w:ilvl w:val="0"/>
          <w:numId w:val="11"/>
        </w:numPr>
      </w:pPr>
      <w:r>
        <w:t xml:space="preserve">In the Azure portal, open the </w:t>
      </w:r>
      <w:r>
        <w:rPr>
          <w:b/>
          <w:bCs/>
        </w:rPr>
        <w:t>PowerShell</w:t>
      </w:r>
      <w:r>
        <w:t xml:space="preserve"> session within the </w:t>
      </w:r>
      <w:r>
        <w:rPr>
          <w:b/>
          <w:bCs/>
        </w:rPr>
        <w:t>Cloud She</w:t>
      </w:r>
      <w:r>
        <w:rPr>
          <w:b/>
          <w:bCs/>
        </w:rPr>
        <w:t>ll</w:t>
      </w:r>
      <w:r>
        <w:t xml:space="preserve"> pane.</w:t>
      </w:r>
    </w:p>
    <w:p w14:paraId="54820F0E" w14:textId="77777777" w:rsidR="004E2B10" w:rsidRDefault="00DD2209">
      <w:pPr>
        <w:numPr>
          <w:ilvl w:val="0"/>
          <w:numId w:val="11"/>
        </w:numPr>
      </w:pPr>
      <w:r>
        <w:t>Remove az104-08-configure_VMSS_disks.ps1 by running the following command:</w:t>
      </w:r>
    </w:p>
    <w:p w14:paraId="1C88754A" w14:textId="77777777" w:rsidR="004E2B10" w:rsidRDefault="00DD2209">
      <w:pPr>
        <w:pStyle w:val="SourceCode"/>
        <w:numPr>
          <w:ilvl w:val="0"/>
          <w:numId w:val="2"/>
        </w:numPr>
      </w:pPr>
      <w:r>
        <w:rPr>
          <w:rStyle w:val="FunctionTok"/>
        </w:rPr>
        <w:t>rm</w:t>
      </w:r>
      <w:r>
        <w:rPr>
          <w:rStyle w:val="NormalTok"/>
        </w:rPr>
        <w:t xml:space="preserve"> </w:t>
      </w:r>
      <w:r>
        <w:rPr>
          <w:rStyle w:val="OperatorTok"/>
        </w:rPr>
        <w:t>~</w:t>
      </w:r>
      <w:r>
        <w:rPr>
          <w:rStyle w:val="NormalTok"/>
        </w:rPr>
        <w:t>\az104</w:t>
      </w:r>
      <w:r>
        <w:rPr>
          <w:rStyle w:val="OperatorTok"/>
        </w:rPr>
        <w:t>-</w:t>
      </w:r>
      <w:r>
        <w:rPr>
          <w:rStyle w:val="NormalTok"/>
        </w:rPr>
        <w:t>08</w:t>
      </w:r>
      <w:r>
        <w:rPr>
          <w:rStyle w:val="OperatorTok"/>
        </w:rPr>
        <w:t>*</w:t>
      </w:r>
    </w:p>
    <w:p w14:paraId="3A084C42" w14:textId="77777777" w:rsidR="004E2B10" w:rsidRDefault="00DD2209">
      <w:pPr>
        <w:numPr>
          <w:ilvl w:val="0"/>
          <w:numId w:val="11"/>
        </w:numPr>
      </w:pPr>
      <w:r>
        <w:t>List all resource groups created throughout the labs of this module by running the following command:</w:t>
      </w:r>
    </w:p>
    <w:p w14:paraId="6B62588A" w14:textId="77777777" w:rsidR="004E2B10" w:rsidRDefault="00DD2209">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08</w:t>
      </w:r>
      <w:r>
        <w:rPr>
          <w:rStyle w:val="OperatorTok"/>
        </w:rPr>
        <w:t>*</w:t>
      </w:r>
      <w:r>
        <w:rPr>
          <w:rStyle w:val="NormalTok"/>
        </w:rPr>
        <w:t>'</w:t>
      </w:r>
    </w:p>
    <w:p w14:paraId="36EB9ACC" w14:textId="77777777" w:rsidR="004E2B10" w:rsidRDefault="00DD2209">
      <w:pPr>
        <w:numPr>
          <w:ilvl w:val="0"/>
          <w:numId w:val="11"/>
        </w:numPr>
      </w:pPr>
      <w:r>
        <w:t>Delete all resour</w:t>
      </w:r>
      <w:r>
        <w:t>ce groups you created throughout the labs of this module by running the following command:</w:t>
      </w:r>
    </w:p>
    <w:p w14:paraId="079E56E9" w14:textId="77777777" w:rsidR="004E2B10" w:rsidRDefault="00DD2209">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08</w:t>
      </w:r>
      <w:r>
        <w:rPr>
          <w:rStyle w:val="OperatorTok"/>
        </w:rPr>
        <w:t>*</w:t>
      </w:r>
      <w:r>
        <w:rPr>
          <w:rStyle w:val="NormalTok"/>
        </w:rPr>
        <w:t xml:space="preserve">' </w:t>
      </w:r>
      <w:r>
        <w:rPr>
          <w:rStyle w:val="OperatorTok"/>
        </w:rPr>
        <w:t>|</w:t>
      </w:r>
      <w:r>
        <w:rPr>
          <w:rStyle w:val="NormalTok"/>
        </w:rPr>
        <w:t xml:space="preserve"> Remove</w:t>
      </w:r>
      <w:r>
        <w:rPr>
          <w:rStyle w:val="OperatorTok"/>
        </w:rPr>
        <w:t>-</w:t>
      </w:r>
      <w:r>
        <w:rPr>
          <w:rStyle w:val="NormalTok"/>
        </w:rPr>
        <w:t xml:space="preserve">AzResourceGroup </w:t>
      </w:r>
      <w:r>
        <w:rPr>
          <w:rStyle w:val="OperatorTok"/>
        </w:rPr>
        <w:t>-</w:t>
      </w:r>
      <w:r>
        <w:rPr>
          <w:rStyle w:val="NormalTok"/>
        </w:rPr>
        <w:t xml:space="preserve">Force </w:t>
      </w:r>
      <w:r>
        <w:rPr>
          <w:rStyle w:val="OperatorTok"/>
        </w:rPr>
        <w:t>-</w:t>
      </w:r>
      <w:r>
        <w:rPr>
          <w:rStyle w:val="NormalTok"/>
        </w:rPr>
        <w:t>AsJob</w:t>
      </w:r>
    </w:p>
    <w:p w14:paraId="6078D11B" w14:textId="77777777" w:rsidR="004E2B10" w:rsidRDefault="00DD2209">
      <w:pPr>
        <w:pStyle w:val="Blocktext"/>
        <w:numPr>
          <w:ilvl w:val="0"/>
          <w:numId w:val="2"/>
        </w:numPr>
      </w:pPr>
      <w:r>
        <w:rPr>
          <w:b/>
          <w:bCs/>
        </w:rPr>
        <w:t>Note</w:t>
      </w:r>
      <w:r>
        <w:t>: The command executes asynchronously (as determined by the -AsJob parameter), so wh</w:t>
      </w:r>
      <w:r>
        <w:t>ile you will be able to run another PowerShell command immediately afterwards within the same PowerShell session, it will take a few minutes before the resource groups are actually removed.</w:t>
      </w:r>
    </w:p>
    <w:p w14:paraId="15FAD5F3" w14:textId="77777777" w:rsidR="004E2B10" w:rsidRDefault="00DD2209">
      <w:pPr>
        <w:pStyle w:val="berschrift4"/>
      </w:pPr>
      <w:bookmarkStart w:id="16" w:name="review"/>
      <w:bookmarkEnd w:id="15"/>
      <w:r>
        <w:t>Review</w:t>
      </w:r>
    </w:p>
    <w:p w14:paraId="52EE7649" w14:textId="77777777" w:rsidR="004E2B10" w:rsidRDefault="00DD2209">
      <w:pPr>
        <w:pStyle w:val="FirstParagraph"/>
      </w:pPr>
      <w:r>
        <w:t>In this lab, you have:</w:t>
      </w:r>
    </w:p>
    <w:p w14:paraId="213CB267" w14:textId="77777777" w:rsidR="004E2B10" w:rsidRDefault="00DD2209">
      <w:pPr>
        <w:pStyle w:val="Compact"/>
        <w:numPr>
          <w:ilvl w:val="0"/>
          <w:numId w:val="12"/>
        </w:numPr>
      </w:pPr>
      <w:r>
        <w:t>Deployed zone-resilient Azure virtua</w:t>
      </w:r>
      <w:r>
        <w:t>l machines by using the Azure portal and an Azure Resource Manager template</w:t>
      </w:r>
    </w:p>
    <w:p w14:paraId="3094D1C4" w14:textId="77777777" w:rsidR="004E2B10" w:rsidRDefault="00DD2209">
      <w:pPr>
        <w:pStyle w:val="Compact"/>
        <w:numPr>
          <w:ilvl w:val="0"/>
          <w:numId w:val="12"/>
        </w:numPr>
      </w:pPr>
      <w:r>
        <w:t>Configured Azure virtual machines by using virtual machine extensions</w:t>
      </w:r>
    </w:p>
    <w:p w14:paraId="58401675" w14:textId="77777777" w:rsidR="004E2B10" w:rsidRDefault="00DD2209">
      <w:pPr>
        <w:pStyle w:val="Compact"/>
        <w:numPr>
          <w:ilvl w:val="0"/>
          <w:numId w:val="12"/>
        </w:numPr>
      </w:pPr>
      <w:r>
        <w:t>Scaled compute and storage for Azure virtual machines</w:t>
      </w:r>
    </w:p>
    <w:p w14:paraId="2DAA6092" w14:textId="77777777" w:rsidR="004E2B10" w:rsidRDefault="00DD2209">
      <w:pPr>
        <w:pStyle w:val="Compact"/>
        <w:numPr>
          <w:ilvl w:val="0"/>
          <w:numId w:val="12"/>
        </w:numPr>
      </w:pPr>
      <w:r>
        <w:t xml:space="preserve">Deployed zone-reslient Azure virtual machine scale sets </w:t>
      </w:r>
      <w:r>
        <w:t>by using the Azure portal</w:t>
      </w:r>
    </w:p>
    <w:p w14:paraId="7C478140" w14:textId="77777777" w:rsidR="004E2B10" w:rsidRDefault="00DD2209">
      <w:pPr>
        <w:pStyle w:val="Compact"/>
        <w:numPr>
          <w:ilvl w:val="0"/>
          <w:numId w:val="12"/>
        </w:numPr>
      </w:pPr>
      <w:r>
        <w:t>Configured Azure virtual machine scale sets by using virtual machine extensions</w:t>
      </w:r>
    </w:p>
    <w:p w14:paraId="5E3667A3" w14:textId="77777777" w:rsidR="004E2B10" w:rsidRDefault="00DD2209">
      <w:pPr>
        <w:pStyle w:val="Compact"/>
        <w:numPr>
          <w:ilvl w:val="0"/>
          <w:numId w:val="12"/>
        </w:numPr>
      </w:pPr>
      <w:r>
        <w:t>Scaled compute and storage for Azure virtual machine scale sets</w:t>
      </w:r>
    </w:p>
    <w:bookmarkEnd w:id="16"/>
    <w:bookmarkEnd w:id="7"/>
    <w:bookmarkEnd w:id="6"/>
    <w:bookmarkEnd w:id="1"/>
    <w:sectPr w:rsidR="004E2B10">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20F4" w14:textId="77777777" w:rsidR="00000000" w:rsidRDefault="00DD2209">
      <w:pPr>
        <w:spacing w:after="0"/>
      </w:pPr>
      <w:r>
        <w:separator/>
      </w:r>
    </w:p>
  </w:endnote>
  <w:endnote w:type="continuationSeparator" w:id="0">
    <w:p w14:paraId="7F9F47EA" w14:textId="77777777" w:rsidR="00000000" w:rsidRDefault="00DD2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DFD" w14:textId="77777777" w:rsidR="00DD2209" w:rsidRDefault="00DD22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8F52" w14:textId="16BA83C7" w:rsidR="00DD2209" w:rsidRDefault="00DD2209">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C75C" w14:textId="77777777" w:rsidR="00DD2209" w:rsidRDefault="00DD22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A8F31" w14:textId="77777777" w:rsidR="004E2B10" w:rsidRDefault="00DD2209">
      <w:r>
        <w:separator/>
      </w:r>
    </w:p>
  </w:footnote>
  <w:footnote w:type="continuationSeparator" w:id="0">
    <w:p w14:paraId="51D4512E" w14:textId="77777777" w:rsidR="004E2B10" w:rsidRDefault="00DD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8169" w14:textId="77777777" w:rsidR="00DD2209" w:rsidRDefault="00DD22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F2CF" w14:textId="77777777" w:rsidR="00DD2209" w:rsidRDefault="00DD22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38B2" w14:textId="77777777" w:rsidR="00DD2209" w:rsidRDefault="00DD22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DFAC6F92"/>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E2B870B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11F689C8"/>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1267498407">
    <w:abstractNumId w:val="3"/>
  </w:num>
  <w:num w:numId="2" w16cid:durableId="733046196">
    <w:abstractNumId w:val="0"/>
  </w:num>
  <w:num w:numId="3" w16cid:durableId="536284011">
    <w:abstractNumId w:val="1"/>
  </w:num>
  <w:num w:numId="4" w16cid:durableId="17763171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94437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81377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91668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7738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2580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5792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6186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31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E29B3"/>
    <w:rsid w:val="004E2B10"/>
    <w:rsid w:val="00590D07"/>
    <w:rsid w:val="00784D58"/>
    <w:rsid w:val="008D6863"/>
    <w:rsid w:val="00B86B75"/>
    <w:rsid w:val="00BC48D5"/>
    <w:rsid w:val="00C36279"/>
    <w:rsid w:val="00DD220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D93AF"/>
  <w15:docId w15:val="{1E1F0B55-23CC-40E9-84FB-9A8EA226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DD2209"/>
    <w:pPr>
      <w:tabs>
        <w:tab w:val="center" w:pos="4536"/>
        <w:tab w:val="right" w:pos="9072"/>
      </w:tabs>
      <w:spacing w:after="0"/>
    </w:pPr>
  </w:style>
  <w:style w:type="character" w:customStyle="1" w:styleId="KopfzeileZchn">
    <w:name w:val="Kopfzeile Zchn"/>
    <w:basedOn w:val="Absatz-Standardschriftart"/>
    <w:link w:val="Kopfzeile"/>
    <w:rsid w:val="00DD2209"/>
  </w:style>
  <w:style w:type="paragraph" w:styleId="Fuzeile">
    <w:name w:val="footer"/>
    <w:basedOn w:val="Standard"/>
    <w:link w:val="FuzeileZchn"/>
    <w:unhideWhenUsed/>
    <w:rsid w:val="00DD2209"/>
    <w:pPr>
      <w:tabs>
        <w:tab w:val="center" w:pos="4536"/>
        <w:tab w:val="right" w:pos="9072"/>
      </w:tabs>
      <w:spacing w:after="0"/>
    </w:pPr>
  </w:style>
  <w:style w:type="character" w:customStyle="1" w:styleId="FuzeileZchn">
    <w:name w:val="Fußzeile Zchn"/>
    <w:basedOn w:val="Absatz-Standardschriftart"/>
    <w:link w:val="Fuzeile"/>
    <w:rsid w:val="00DD22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azure.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cs.microsoft.com/en-us/azure/availability-zones/az-overview"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4174</Words>
  <Characters>26300</Characters>
  <Application>Microsoft Office Word</Application>
  <DocSecurity>0</DocSecurity>
  <Lines>219</Lines>
  <Paragraphs>60</Paragraphs>
  <ScaleCrop>false</ScaleCrop>
  <Company/>
  <LinksUpToDate>false</LinksUpToDate>
  <CharactersWithSpaces>30414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2022-11-06T11:25:00Z</dcterms:created>
  <dcterms:modified xsi:type="dcterms:W3CDTF">2022-11-06T11:25:00Z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